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3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tblGrid>
      <w:tr w:rsidR="004810B9" w:rsidRPr="004A034A" w14:paraId="6B0997B9" w14:textId="6A77C6EF" w:rsidTr="007D5CB5">
        <w:tc>
          <w:tcPr>
            <w:tcW w:w="3576" w:type="dxa"/>
          </w:tcPr>
          <w:p w14:paraId="0090DC0B" w14:textId="2FF7E17C" w:rsidR="004810B9" w:rsidRPr="004A034A" w:rsidRDefault="004810B9" w:rsidP="007D5CB5">
            <w:pPr>
              <w:spacing w:line="276" w:lineRule="auto"/>
              <w:rPr>
                <w:sz w:val="28"/>
                <w:szCs w:val="28"/>
              </w:rPr>
            </w:pPr>
            <w:r w:rsidRPr="004A034A">
              <w:rPr>
                <w:sz w:val="28"/>
                <w:szCs w:val="28"/>
              </w:rPr>
              <w:t>CÔNG AN</w:t>
            </w:r>
            <w:r w:rsidR="00425ADE">
              <w:rPr>
                <w:sz w:val="28"/>
                <w:szCs w:val="28"/>
              </w:rPr>
              <w:t xml:space="preserve"> TỈNH HÀ NAM</w:t>
            </w:r>
          </w:p>
          <w:p w14:paraId="72719613" w14:textId="28C47F7C" w:rsidR="004810B9" w:rsidRPr="004A034A" w:rsidRDefault="00425ADE" w:rsidP="007D5CB5">
            <w:pPr>
              <w:spacing w:line="276" w:lineRule="auto"/>
              <w:rPr>
                <w:b/>
                <w:bCs/>
                <w:sz w:val="28"/>
                <w:szCs w:val="28"/>
              </w:rPr>
            </w:pPr>
            <w:r>
              <w:rPr>
                <w:b/>
                <w:bCs/>
                <w:sz w:val="28"/>
                <w:szCs w:val="28"/>
              </w:rPr>
              <w:t>CÔNG AN HUYỆN BÌNH LỤC</w:t>
            </w:r>
          </w:p>
        </w:tc>
      </w:tr>
    </w:tbl>
    <w:p w14:paraId="29892245" w14:textId="4DDC7DAD" w:rsidR="007D5CB5" w:rsidRPr="00E01409" w:rsidRDefault="007D5CB5" w:rsidP="00E01409">
      <w:pPr>
        <w:jc w:val="center"/>
        <w:rPr>
          <w:b/>
          <w:bCs/>
          <w:sz w:val="28"/>
          <w:szCs w:val="28"/>
        </w:rPr>
      </w:pPr>
      <w:r w:rsidRPr="00E01409">
        <w:rPr>
          <w:b/>
          <w:bCs/>
          <w:noProof/>
          <w:sz w:val="28"/>
          <w:szCs w:val="28"/>
        </w:rPr>
        <mc:AlternateContent>
          <mc:Choice Requires="wps">
            <w:drawing>
              <wp:anchor distT="0" distB="0" distL="114300" distR="114300" simplePos="0" relativeHeight="251659264" behindDoc="0" locked="0" layoutInCell="1" allowOverlap="1" wp14:anchorId="0E2CFAB5" wp14:editId="22C3740D">
                <wp:simplePos x="0" y="0"/>
                <wp:positionH relativeFrom="column">
                  <wp:posOffset>5488305</wp:posOffset>
                </wp:positionH>
                <wp:positionV relativeFrom="paragraph">
                  <wp:posOffset>-235585</wp:posOffset>
                </wp:positionV>
                <wp:extent cx="1990725" cy="581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990725" cy="581025"/>
                        </a:xfrm>
                        <a:prstGeom prst="rect">
                          <a:avLst/>
                        </a:prstGeom>
                        <a:solidFill>
                          <a:schemeClr val="lt1"/>
                        </a:solidFill>
                        <a:ln w="6350">
                          <a:noFill/>
                        </a:ln>
                      </wps:spPr>
                      <wps:txbx>
                        <w:txbxContent>
                          <w:p w14:paraId="13B5A1CD" w14:textId="4D064D2B" w:rsidR="004C3DE1" w:rsidRPr="00EE0FA6" w:rsidRDefault="004C3DE1" w:rsidP="004C3DE1">
                            <w:pPr>
                              <w:jc w:val="center"/>
                              <w:rPr>
                                <w:i/>
                                <w:iCs/>
                              </w:rPr>
                            </w:pPr>
                            <w:r w:rsidRPr="00EE0FA6">
                              <w:rPr>
                                <w:i/>
                                <w:iCs/>
                              </w:rPr>
                              <w:t>Lv:</w:t>
                            </w:r>
                            <w:r w:rsidR="00EE0FA6" w:rsidRPr="00EE0FA6">
                              <w:rPr>
                                <w:i/>
                                <w:iCs/>
                              </w:rPr>
                              <w:t xml:space="preserve"> </w:t>
                            </w:r>
                            <w:r w:rsidRPr="00EE0FA6">
                              <w:rPr>
                                <w:i/>
                                <w:iCs/>
                              </w:rPr>
                              <w:t>Phòng, chống mua bán, vận chuyển trái phép chất ma túy</w:t>
                            </w:r>
                          </w:p>
                          <w:p w14:paraId="3A0CDE76" w14:textId="273BA580" w:rsidR="004C3DE1" w:rsidRPr="00EE0FA6" w:rsidRDefault="002C01DD" w:rsidP="004C3DE1">
                            <w:pPr>
                              <w:jc w:val="center"/>
                              <w:rPr>
                                <w:i/>
                                <w:iCs/>
                              </w:rPr>
                            </w:pPr>
                            <w:r w:rsidRPr="00EE0FA6">
                              <w:rPr>
                                <w:i/>
                                <w:iCs/>
                              </w:rPr>
                              <w:t>Biểu mẫu 5</w:t>
                            </w:r>
                          </w:p>
                          <w:p w14:paraId="3ED58DB1" w14:textId="77777777" w:rsidR="004810B9" w:rsidRPr="00EE0FA6" w:rsidRDefault="00481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15pt;margin-top:-18.55pt;width:156.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" fillcolor="white [3201]" stroked="f" strokeweight=".5pt">
                <v:textbox>
                  <w:txbxContent>
                    <w:p w14:paraId="13B5A1CD" w14:textId="4D064D2B" w:rsidR="004C3DE1" w:rsidRPr="00EE0FA6" w:rsidRDefault="004C3DE1" w:rsidP="004C3DE1">
                      <w:pPr>
                        <w:jc w:val="center"/>
                        <w:rPr>
                          <w:i/>
                          <w:iCs/>
                        </w:rPr>
                      </w:pPr>
                      <w:proofErr w:type="spellStart"/>
                      <w:r w:rsidRPr="00EE0FA6">
                        <w:rPr>
                          <w:i/>
                          <w:iCs/>
                        </w:rPr>
                        <w:t>Lv</w:t>
                      </w:r>
                      <w:proofErr w:type="spellEnd"/>
                      <w:r w:rsidRPr="00EE0FA6">
                        <w:rPr>
                          <w:i/>
                          <w:iCs/>
                        </w:rPr>
                        <w:t>:</w:t>
                      </w:r>
                      <w:r w:rsidR="00EE0FA6" w:rsidRPr="00EE0FA6">
                        <w:rPr>
                          <w:i/>
                          <w:iCs/>
                        </w:rPr>
                        <w:t xml:space="preserve"> </w:t>
                      </w:r>
                      <w:proofErr w:type="spellStart"/>
                      <w:r w:rsidRPr="00EE0FA6">
                        <w:rPr>
                          <w:i/>
                          <w:iCs/>
                        </w:rPr>
                        <w:t>Phòng</w:t>
                      </w:r>
                      <w:proofErr w:type="spellEnd"/>
                      <w:r w:rsidRPr="00EE0FA6">
                        <w:rPr>
                          <w:i/>
                          <w:iCs/>
                        </w:rPr>
                        <w:t xml:space="preserve">, </w:t>
                      </w:r>
                      <w:proofErr w:type="spellStart"/>
                      <w:r w:rsidRPr="00EE0FA6">
                        <w:rPr>
                          <w:i/>
                          <w:iCs/>
                        </w:rPr>
                        <w:t>chống</w:t>
                      </w:r>
                      <w:proofErr w:type="spellEnd"/>
                      <w:r w:rsidRPr="00EE0FA6">
                        <w:rPr>
                          <w:i/>
                          <w:iCs/>
                        </w:rPr>
                        <w:t xml:space="preserve"> </w:t>
                      </w:r>
                      <w:proofErr w:type="spellStart"/>
                      <w:r w:rsidRPr="00EE0FA6">
                        <w:rPr>
                          <w:i/>
                          <w:iCs/>
                        </w:rPr>
                        <w:t>mua</w:t>
                      </w:r>
                      <w:proofErr w:type="spellEnd"/>
                      <w:r w:rsidRPr="00EE0FA6">
                        <w:rPr>
                          <w:i/>
                          <w:iCs/>
                        </w:rPr>
                        <w:t xml:space="preserve"> </w:t>
                      </w:r>
                      <w:proofErr w:type="spellStart"/>
                      <w:r w:rsidRPr="00EE0FA6">
                        <w:rPr>
                          <w:i/>
                          <w:iCs/>
                        </w:rPr>
                        <w:t>bán</w:t>
                      </w:r>
                      <w:proofErr w:type="spellEnd"/>
                      <w:r w:rsidRPr="00EE0FA6">
                        <w:rPr>
                          <w:i/>
                          <w:iCs/>
                        </w:rPr>
                        <w:t xml:space="preserve">, </w:t>
                      </w:r>
                      <w:proofErr w:type="spellStart"/>
                      <w:r w:rsidRPr="00EE0FA6">
                        <w:rPr>
                          <w:i/>
                          <w:iCs/>
                        </w:rPr>
                        <w:t>vận</w:t>
                      </w:r>
                      <w:proofErr w:type="spellEnd"/>
                      <w:r w:rsidRPr="00EE0FA6">
                        <w:rPr>
                          <w:i/>
                          <w:iCs/>
                        </w:rPr>
                        <w:t xml:space="preserve"> </w:t>
                      </w:r>
                      <w:proofErr w:type="spellStart"/>
                      <w:r w:rsidRPr="00EE0FA6">
                        <w:rPr>
                          <w:i/>
                          <w:iCs/>
                        </w:rPr>
                        <w:t>chuyển</w:t>
                      </w:r>
                      <w:proofErr w:type="spellEnd"/>
                      <w:r w:rsidRPr="00EE0FA6">
                        <w:rPr>
                          <w:i/>
                          <w:iCs/>
                        </w:rPr>
                        <w:t xml:space="preserve"> </w:t>
                      </w:r>
                      <w:proofErr w:type="spellStart"/>
                      <w:r w:rsidRPr="00EE0FA6">
                        <w:rPr>
                          <w:i/>
                          <w:iCs/>
                        </w:rPr>
                        <w:t>trái</w:t>
                      </w:r>
                      <w:proofErr w:type="spellEnd"/>
                      <w:r w:rsidRPr="00EE0FA6">
                        <w:rPr>
                          <w:i/>
                          <w:iCs/>
                        </w:rPr>
                        <w:t xml:space="preserve"> </w:t>
                      </w:r>
                      <w:proofErr w:type="spellStart"/>
                      <w:r w:rsidRPr="00EE0FA6">
                        <w:rPr>
                          <w:i/>
                          <w:iCs/>
                        </w:rPr>
                        <w:t>phép</w:t>
                      </w:r>
                      <w:proofErr w:type="spellEnd"/>
                      <w:r w:rsidRPr="00EE0FA6">
                        <w:rPr>
                          <w:i/>
                          <w:iCs/>
                        </w:rPr>
                        <w:t xml:space="preserve"> </w:t>
                      </w:r>
                      <w:proofErr w:type="spellStart"/>
                      <w:r w:rsidRPr="00EE0FA6">
                        <w:rPr>
                          <w:i/>
                          <w:iCs/>
                        </w:rPr>
                        <w:t>chất</w:t>
                      </w:r>
                      <w:proofErr w:type="spellEnd"/>
                      <w:r w:rsidRPr="00EE0FA6">
                        <w:rPr>
                          <w:i/>
                          <w:iCs/>
                        </w:rPr>
                        <w:t xml:space="preserve"> ma </w:t>
                      </w:r>
                      <w:proofErr w:type="spellStart"/>
                      <w:r w:rsidRPr="00EE0FA6">
                        <w:rPr>
                          <w:i/>
                          <w:iCs/>
                        </w:rPr>
                        <w:t>túy</w:t>
                      </w:r>
                      <w:proofErr w:type="spellEnd"/>
                    </w:p>
                    <w:p w14:paraId="3A0CDE76" w14:textId="273BA580" w:rsidR="004C3DE1" w:rsidRPr="00EE0FA6" w:rsidRDefault="002C01DD" w:rsidP="004C3DE1">
                      <w:pPr>
                        <w:jc w:val="center"/>
                        <w:rPr>
                          <w:i/>
                          <w:iCs/>
                        </w:rPr>
                      </w:pPr>
                      <w:proofErr w:type="spellStart"/>
                      <w:r w:rsidRPr="00EE0FA6">
                        <w:rPr>
                          <w:i/>
                          <w:iCs/>
                        </w:rPr>
                        <w:t>Biểu</w:t>
                      </w:r>
                      <w:bookmarkStart w:id="1" w:name="_GoBack"/>
                      <w:bookmarkEnd w:id="1"/>
                      <w:proofErr w:type="spellEnd"/>
                      <w:r w:rsidRPr="00EE0FA6">
                        <w:rPr>
                          <w:i/>
                          <w:iCs/>
                        </w:rPr>
                        <w:t xml:space="preserve"> </w:t>
                      </w:r>
                      <w:proofErr w:type="spellStart"/>
                      <w:r w:rsidRPr="00EE0FA6">
                        <w:rPr>
                          <w:i/>
                          <w:iCs/>
                        </w:rPr>
                        <w:t>mẫu</w:t>
                      </w:r>
                      <w:proofErr w:type="spellEnd"/>
                      <w:r w:rsidRPr="00EE0FA6">
                        <w:rPr>
                          <w:i/>
                          <w:iCs/>
                        </w:rPr>
                        <w:t xml:space="preserve"> 5</w:t>
                      </w:r>
                    </w:p>
                    <w:p w14:paraId="3ED58DB1" w14:textId="77777777" w:rsidR="004810B9" w:rsidRPr="00EE0FA6" w:rsidRDefault="004810B9"/>
                  </w:txbxContent>
                </v:textbox>
              </v:shape>
            </w:pict>
          </mc:Fallback>
        </mc:AlternateContent>
      </w:r>
      <w:r w:rsidRPr="00E01409">
        <w:rPr>
          <w:b/>
          <w:bCs/>
          <w:sz w:val="28"/>
          <w:szCs w:val="28"/>
        </w:rPr>
        <w:t>THỐNG KÊ</w:t>
      </w:r>
    </w:p>
    <w:p w14:paraId="013E4B54" w14:textId="1ECE3D7A" w:rsidR="007D5CB5" w:rsidRPr="00E01409" w:rsidRDefault="007D5CB5" w:rsidP="00E01409">
      <w:pPr>
        <w:jc w:val="center"/>
        <w:rPr>
          <w:b/>
          <w:bCs/>
          <w:sz w:val="28"/>
          <w:szCs w:val="28"/>
        </w:rPr>
      </w:pPr>
      <w:r w:rsidRPr="00E01409">
        <w:rPr>
          <w:b/>
          <w:bCs/>
          <w:sz w:val="28"/>
          <w:szCs w:val="28"/>
        </w:rPr>
        <w:t>DANH SÁCH ĐIỂM, TỤ ĐIỂM VỀ MA TÚY TRÊN ĐỊA BÀN</w:t>
      </w:r>
    </w:p>
    <w:p w14:paraId="1BC1209F" w14:textId="55517706" w:rsidR="007D5CB5" w:rsidRPr="0098215A" w:rsidRDefault="007D5CB5" w:rsidP="00E01409">
      <w:pPr>
        <w:kinsoku w:val="0"/>
        <w:overflowPunct w:val="0"/>
        <w:adjustRightInd w:val="0"/>
        <w:ind w:left="294"/>
        <w:jc w:val="center"/>
        <w:rPr>
          <w:i/>
          <w:iCs/>
          <w:sz w:val="26"/>
          <w:szCs w:val="26"/>
        </w:rPr>
      </w:pPr>
      <w:r w:rsidRPr="0098215A">
        <w:rPr>
          <w:i/>
          <w:iCs/>
          <w:sz w:val="26"/>
          <w:szCs w:val="26"/>
        </w:rPr>
        <w:t xml:space="preserve"> </w:t>
      </w:r>
      <w:r w:rsidR="00E01409">
        <w:rPr>
          <w:i/>
          <w:iCs/>
          <w:sz w:val="26"/>
          <w:szCs w:val="26"/>
        </w:rPr>
        <w:t xml:space="preserve"> </w:t>
      </w:r>
      <w:r w:rsidRPr="0098215A">
        <w:rPr>
          <w:i/>
          <w:iCs/>
          <w:sz w:val="26"/>
          <w:szCs w:val="26"/>
        </w:rPr>
        <w:t>(</w:t>
      </w:r>
      <w:r>
        <w:rPr>
          <w:i/>
          <w:iCs/>
          <w:sz w:val="26"/>
          <w:szCs w:val="26"/>
        </w:rPr>
        <w:t>Kèm theo kế hoạch số: 4340/KH-C04-P3 ngày 30/9/2021</w:t>
      </w:r>
      <w:r w:rsidRPr="0098215A">
        <w:rPr>
          <w:i/>
          <w:iCs/>
          <w:sz w:val="26"/>
          <w:szCs w:val="26"/>
        </w:rPr>
        <w:t>)</w:t>
      </w:r>
    </w:p>
    <w:p w14:paraId="74753332" w14:textId="77777777" w:rsidR="00A533F9" w:rsidRDefault="00A533F9" w:rsidP="007D5CB5">
      <w:pPr>
        <w:ind w:firstLine="567"/>
        <w:rPr>
          <w:b/>
          <w:bCs/>
          <w:sz w:val="32"/>
          <w:szCs w:val="32"/>
        </w:rPr>
      </w:pPr>
    </w:p>
    <w:p w14:paraId="7598631C" w14:textId="5955C72D" w:rsidR="007D5CB5" w:rsidRPr="007D5CB5" w:rsidRDefault="007D5CB5" w:rsidP="007D5CB5">
      <w:pPr>
        <w:spacing w:before="120"/>
        <w:ind w:firstLine="567"/>
        <w:rPr>
          <w:b/>
          <w:bCs/>
          <w:sz w:val="28"/>
          <w:szCs w:val="28"/>
        </w:rPr>
      </w:pPr>
      <w:r w:rsidRPr="007D5CB5">
        <w:rPr>
          <w:b/>
          <w:bCs/>
          <w:sz w:val="28"/>
          <w:szCs w:val="28"/>
        </w:rPr>
        <w:t>I.</w:t>
      </w:r>
      <w:r>
        <w:rPr>
          <w:b/>
          <w:bCs/>
          <w:sz w:val="28"/>
          <w:szCs w:val="28"/>
        </w:rPr>
        <w:t xml:space="preserve"> </w:t>
      </w:r>
      <w:r w:rsidRPr="007D5CB5">
        <w:rPr>
          <w:b/>
          <w:bCs/>
          <w:sz w:val="28"/>
          <w:szCs w:val="28"/>
        </w:rPr>
        <w:t>SỐ LIỆU:</w:t>
      </w:r>
    </w:p>
    <w:p w14:paraId="721F19F0" w14:textId="5D048130" w:rsidR="007D5CB5" w:rsidRDefault="007D5CB5" w:rsidP="007D5CB5">
      <w:pPr>
        <w:spacing w:before="120"/>
        <w:ind w:right="-2410" w:firstLine="567"/>
        <w:rPr>
          <w:bCs/>
          <w:sz w:val="28"/>
          <w:szCs w:val="28"/>
        </w:rPr>
      </w:pPr>
      <w:r w:rsidRPr="007D5CB5">
        <w:rPr>
          <w:bCs/>
          <w:sz w:val="28"/>
          <w:szCs w:val="28"/>
        </w:rPr>
        <w:t>Tụ điểm: Số cũ:</w:t>
      </w:r>
      <w:r w:rsidR="00BF4365">
        <w:rPr>
          <w:bCs/>
          <w:sz w:val="28"/>
          <w:szCs w:val="28"/>
        </w:rPr>
        <w:t xml:space="preserve"> 0 </w:t>
      </w:r>
      <w:r w:rsidRPr="007D5CB5">
        <w:rPr>
          <w:bCs/>
          <w:sz w:val="28"/>
          <w:szCs w:val="28"/>
        </w:rPr>
        <w:t>; Đưa vào mới:</w:t>
      </w:r>
      <w:r w:rsidR="00BF4365">
        <w:rPr>
          <w:bCs/>
          <w:sz w:val="28"/>
          <w:szCs w:val="28"/>
        </w:rPr>
        <w:t xml:space="preserve"> 0</w:t>
      </w:r>
      <w:r w:rsidRPr="007D5CB5">
        <w:rPr>
          <w:bCs/>
          <w:sz w:val="28"/>
          <w:szCs w:val="28"/>
        </w:rPr>
        <w:t>; Giải quyết:……………..; Hiện còn:</w:t>
      </w:r>
      <w:r w:rsidR="00BF4365">
        <w:rPr>
          <w:bCs/>
          <w:sz w:val="28"/>
          <w:szCs w:val="28"/>
        </w:rPr>
        <w:t xml:space="preserve"> 0</w:t>
      </w:r>
    </w:p>
    <w:p w14:paraId="327EB2E5" w14:textId="2FD65620" w:rsidR="007D5CB5" w:rsidRDefault="007D5CB5" w:rsidP="007D5CB5">
      <w:pPr>
        <w:spacing w:before="120"/>
        <w:ind w:right="-2410" w:firstLine="567"/>
        <w:rPr>
          <w:bCs/>
          <w:sz w:val="28"/>
          <w:szCs w:val="28"/>
        </w:rPr>
      </w:pPr>
      <w:r>
        <w:rPr>
          <w:bCs/>
          <w:sz w:val="28"/>
          <w:szCs w:val="28"/>
        </w:rPr>
        <w:t>Điểm:</w:t>
      </w:r>
      <w:r w:rsidRPr="007D5CB5">
        <w:rPr>
          <w:bCs/>
          <w:sz w:val="28"/>
          <w:szCs w:val="28"/>
        </w:rPr>
        <w:t xml:space="preserve"> </w:t>
      </w:r>
      <w:r w:rsidR="00BF4365" w:rsidRPr="007D5CB5">
        <w:rPr>
          <w:bCs/>
          <w:sz w:val="28"/>
          <w:szCs w:val="28"/>
        </w:rPr>
        <w:t>Số cũ:</w:t>
      </w:r>
      <w:r w:rsidR="00BF4365">
        <w:rPr>
          <w:bCs/>
          <w:sz w:val="28"/>
          <w:szCs w:val="28"/>
        </w:rPr>
        <w:t xml:space="preserve"> 01 </w:t>
      </w:r>
      <w:r w:rsidR="00BF4365" w:rsidRPr="007D5CB5">
        <w:rPr>
          <w:bCs/>
          <w:sz w:val="28"/>
          <w:szCs w:val="28"/>
        </w:rPr>
        <w:t>; Đưa vào mới:</w:t>
      </w:r>
      <w:r w:rsidR="00BF4365">
        <w:rPr>
          <w:bCs/>
          <w:sz w:val="28"/>
          <w:szCs w:val="28"/>
        </w:rPr>
        <w:t xml:space="preserve"> 08</w:t>
      </w:r>
      <w:r w:rsidR="00BF4365" w:rsidRPr="007D5CB5">
        <w:rPr>
          <w:bCs/>
          <w:sz w:val="28"/>
          <w:szCs w:val="28"/>
        </w:rPr>
        <w:t>; Giải quyết:……………..; Hiện còn:</w:t>
      </w:r>
      <w:r w:rsidR="00BF4365">
        <w:rPr>
          <w:bCs/>
          <w:sz w:val="28"/>
          <w:szCs w:val="28"/>
        </w:rPr>
        <w:t xml:space="preserve"> 09</w:t>
      </w:r>
    </w:p>
    <w:p w14:paraId="4AC6F7A4" w14:textId="00B62741" w:rsidR="007D5CB5" w:rsidRPr="007D5CB5" w:rsidRDefault="007D5CB5" w:rsidP="007D5CB5">
      <w:pPr>
        <w:spacing w:before="120"/>
        <w:ind w:right="-2410" w:firstLine="567"/>
        <w:rPr>
          <w:b/>
          <w:sz w:val="28"/>
          <w:szCs w:val="28"/>
        </w:rPr>
      </w:pPr>
      <w:r w:rsidRPr="007D5CB5">
        <w:rPr>
          <w:b/>
          <w:sz w:val="28"/>
          <w:szCs w:val="28"/>
        </w:rPr>
        <w:t>II.</w:t>
      </w:r>
      <w:r>
        <w:rPr>
          <w:b/>
          <w:sz w:val="28"/>
          <w:szCs w:val="28"/>
        </w:rPr>
        <w:t xml:space="preserve"> </w:t>
      </w:r>
      <w:r w:rsidRPr="007D5CB5">
        <w:rPr>
          <w:b/>
          <w:sz w:val="28"/>
          <w:szCs w:val="28"/>
        </w:rPr>
        <w:t>DANH SÁCH CỤ THỂ</w:t>
      </w:r>
    </w:p>
    <w:p w14:paraId="4F3A08F6" w14:textId="77777777" w:rsidR="00A533F9" w:rsidRDefault="00A533F9" w:rsidP="00A533F9">
      <w:pPr>
        <w:rPr>
          <w:sz w:val="16"/>
        </w:rPr>
      </w:pPr>
    </w:p>
    <w:tbl>
      <w:tblPr>
        <w:tblW w:w="14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403"/>
        <w:gridCol w:w="1985"/>
        <w:gridCol w:w="1992"/>
        <w:gridCol w:w="1977"/>
        <w:gridCol w:w="1843"/>
        <w:gridCol w:w="1559"/>
        <w:gridCol w:w="1276"/>
      </w:tblGrid>
      <w:tr w:rsidR="007E250A" w14:paraId="1C93E63B" w14:textId="77777777" w:rsidTr="00490F73">
        <w:trPr>
          <w:trHeight w:val="570"/>
        </w:trPr>
        <w:tc>
          <w:tcPr>
            <w:tcW w:w="708" w:type="dxa"/>
            <w:vMerge w:val="restart"/>
            <w:vAlign w:val="center"/>
          </w:tcPr>
          <w:p w14:paraId="31D56DA2" w14:textId="77777777" w:rsidR="007E250A" w:rsidRDefault="007E250A" w:rsidP="007E250A">
            <w:pPr>
              <w:pStyle w:val="TableParagraph"/>
              <w:jc w:val="center"/>
              <w:rPr>
                <w:b/>
                <w:sz w:val="24"/>
                <w:szCs w:val="24"/>
              </w:rPr>
            </w:pPr>
          </w:p>
          <w:p w14:paraId="55AB72B6" w14:textId="670C8861" w:rsidR="007E250A" w:rsidRPr="007E250A" w:rsidRDefault="007E250A" w:rsidP="007E250A">
            <w:pPr>
              <w:pStyle w:val="TableParagraph"/>
              <w:jc w:val="center"/>
              <w:rPr>
                <w:b/>
                <w:sz w:val="24"/>
                <w:szCs w:val="24"/>
              </w:rPr>
            </w:pPr>
            <w:r w:rsidRPr="007E250A">
              <w:rPr>
                <w:b/>
                <w:sz w:val="24"/>
                <w:szCs w:val="24"/>
              </w:rPr>
              <w:t>TT</w:t>
            </w:r>
          </w:p>
          <w:p w14:paraId="64B1E44D" w14:textId="2F29634A" w:rsidR="007E250A" w:rsidRPr="007E250A" w:rsidRDefault="007E250A" w:rsidP="007E250A">
            <w:pPr>
              <w:pStyle w:val="TableParagraph"/>
              <w:spacing w:before="46"/>
              <w:ind w:left="3"/>
              <w:jc w:val="center"/>
              <w:rPr>
                <w:b/>
                <w:sz w:val="24"/>
                <w:szCs w:val="24"/>
              </w:rPr>
            </w:pPr>
          </w:p>
        </w:tc>
        <w:tc>
          <w:tcPr>
            <w:tcW w:w="3403" w:type="dxa"/>
            <w:vMerge w:val="restart"/>
            <w:vAlign w:val="center"/>
          </w:tcPr>
          <w:p w14:paraId="716D241E" w14:textId="23A505B4" w:rsidR="007E250A" w:rsidRPr="007E250A" w:rsidRDefault="007E250A" w:rsidP="007E250A">
            <w:pPr>
              <w:pStyle w:val="TableParagraph"/>
              <w:jc w:val="center"/>
              <w:rPr>
                <w:b/>
                <w:sz w:val="24"/>
                <w:szCs w:val="24"/>
              </w:rPr>
            </w:pPr>
            <w:r w:rsidRPr="007E250A">
              <w:rPr>
                <w:b/>
                <w:sz w:val="24"/>
                <w:szCs w:val="24"/>
              </w:rPr>
              <w:t>Tên điểm, tụ điểm</w:t>
            </w:r>
          </w:p>
        </w:tc>
        <w:tc>
          <w:tcPr>
            <w:tcW w:w="1985" w:type="dxa"/>
            <w:vMerge w:val="restart"/>
            <w:vAlign w:val="center"/>
          </w:tcPr>
          <w:p w14:paraId="63DBA36F" w14:textId="77777777" w:rsidR="007E250A" w:rsidRDefault="007E250A" w:rsidP="007E250A">
            <w:pPr>
              <w:pStyle w:val="TableParagraph"/>
              <w:jc w:val="center"/>
              <w:rPr>
                <w:b/>
                <w:sz w:val="24"/>
                <w:szCs w:val="24"/>
              </w:rPr>
            </w:pPr>
          </w:p>
          <w:p w14:paraId="7F23AA0C" w14:textId="77777777" w:rsidR="007E250A" w:rsidRPr="007E250A" w:rsidRDefault="007E250A" w:rsidP="007E250A">
            <w:pPr>
              <w:pStyle w:val="TableParagraph"/>
              <w:jc w:val="center"/>
              <w:rPr>
                <w:b/>
                <w:sz w:val="24"/>
                <w:szCs w:val="24"/>
              </w:rPr>
            </w:pPr>
            <w:r w:rsidRPr="007E250A">
              <w:rPr>
                <w:b/>
                <w:sz w:val="24"/>
                <w:szCs w:val="24"/>
              </w:rPr>
              <w:t>Số cũ</w:t>
            </w:r>
          </w:p>
          <w:p w14:paraId="78A96D6A" w14:textId="4CC5A21A" w:rsidR="007E250A" w:rsidRPr="007E250A" w:rsidRDefault="007E250A" w:rsidP="007E250A">
            <w:pPr>
              <w:pStyle w:val="TableParagraph"/>
              <w:jc w:val="center"/>
              <w:rPr>
                <w:b/>
                <w:sz w:val="24"/>
                <w:szCs w:val="24"/>
              </w:rPr>
            </w:pPr>
            <w:r w:rsidRPr="007E250A">
              <w:rPr>
                <w:b/>
                <w:sz w:val="24"/>
                <w:szCs w:val="24"/>
              </w:rPr>
              <w:t>(QĐ đưa vào số ngày, tháng, năm)</w:t>
            </w:r>
          </w:p>
        </w:tc>
        <w:tc>
          <w:tcPr>
            <w:tcW w:w="1992" w:type="dxa"/>
            <w:vMerge w:val="restart"/>
            <w:tcBorders>
              <w:right w:val="single" w:sz="4" w:space="0" w:color="auto"/>
            </w:tcBorders>
            <w:vAlign w:val="center"/>
          </w:tcPr>
          <w:p w14:paraId="78536DF3" w14:textId="77777777" w:rsidR="007E250A" w:rsidRPr="007E250A" w:rsidRDefault="007E250A" w:rsidP="007E250A">
            <w:pPr>
              <w:pStyle w:val="TableParagraph"/>
              <w:spacing w:before="46"/>
              <w:ind w:right="2"/>
              <w:jc w:val="center"/>
              <w:rPr>
                <w:b/>
                <w:sz w:val="24"/>
                <w:szCs w:val="24"/>
              </w:rPr>
            </w:pPr>
            <w:r w:rsidRPr="007E250A">
              <w:rPr>
                <w:b/>
                <w:sz w:val="24"/>
                <w:szCs w:val="24"/>
              </w:rPr>
              <w:t>Đưa vào mới</w:t>
            </w:r>
          </w:p>
          <w:p w14:paraId="63F97947" w14:textId="29D9E3F2" w:rsidR="007E250A" w:rsidRPr="007E250A" w:rsidRDefault="007E250A" w:rsidP="007E250A">
            <w:pPr>
              <w:pStyle w:val="TableParagraph"/>
              <w:spacing w:before="46"/>
              <w:ind w:right="2"/>
              <w:jc w:val="center"/>
              <w:rPr>
                <w:b/>
                <w:sz w:val="24"/>
                <w:szCs w:val="24"/>
              </w:rPr>
            </w:pPr>
            <w:r w:rsidRPr="007E250A">
              <w:rPr>
                <w:b/>
                <w:sz w:val="24"/>
                <w:szCs w:val="24"/>
              </w:rPr>
              <w:t>(QĐ đưa vào số ngày, tháng, năm)</w:t>
            </w:r>
          </w:p>
        </w:tc>
        <w:tc>
          <w:tcPr>
            <w:tcW w:w="3820" w:type="dxa"/>
            <w:gridSpan w:val="2"/>
            <w:tcBorders>
              <w:bottom w:val="single" w:sz="4" w:space="0" w:color="auto"/>
              <w:right w:val="single" w:sz="4" w:space="0" w:color="auto"/>
            </w:tcBorders>
            <w:vAlign w:val="center"/>
          </w:tcPr>
          <w:p w14:paraId="3205A8AD" w14:textId="3E4D7AFA" w:rsidR="007E250A" w:rsidRPr="007E250A" w:rsidRDefault="007E250A" w:rsidP="007E250A">
            <w:pPr>
              <w:pStyle w:val="TableParagraph"/>
              <w:spacing w:before="46"/>
              <w:ind w:right="2"/>
              <w:jc w:val="center"/>
              <w:rPr>
                <w:b/>
                <w:sz w:val="24"/>
                <w:szCs w:val="24"/>
              </w:rPr>
            </w:pPr>
            <w:r w:rsidRPr="007E250A">
              <w:rPr>
                <w:b/>
                <w:sz w:val="24"/>
                <w:szCs w:val="24"/>
              </w:rPr>
              <w:t>Giải quyết</w:t>
            </w:r>
          </w:p>
        </w:tc>
        <w:tc>
          <w:tcPr>
            <w:tcW w:w="1559" w:type="dxa"/>
            <w:vMerge w:val="restart"/>
            <w:tcBorders>
              <w:left w:val="single" w:sz="4" w:space="0" w:color="auto"/>
              <w:right w:val="single" w:sz="4" w:space="0" w:color="auto"/>
            </w:tcBorders>
            <w:vAlign w:val="center"/>
          </w:tcPr>
          <w:p w14:paraId="06D73BDE" w14:textId="720D7D7C" w:rsidR="007E250A" w:rsidRPr="007E250A" w:rsidRDefault="007E250A" w:rsidP="007E250A">
            <w:pPr>
              <w:pStyle w:val="TableParagraph"/>
              <w:spacing w:before="46"/>
              <w:ind w:right="2"/>
              <w:jc w:val="center"/>
              <w:rPr>
                <w:b/>
                <w:sz w:val="24"/>
                <w:szCs w:val="24"/>
              </w:rPr>
            </w:pPr>
            <w:r w:rsidRPr="007E250A">
              <w:rPr>
                <w:b/>
                <w:sz w:val="24"/>
                <w:szCs w:val="24"/>
              </w:rPr>
              <w:t>Hiện còn</w:t>
            </w:r>
          </w:p>
        </w:tc>
        <w:tc>
          <w:tcPr>
            <w:tcW w:w="1276" w:type="dxa"/>
            <w:vMerge w:val="restart"/>
            <w:tcBorders>
              <w:left w:val="single" w:sz="4" w:space="0" w:color="auto"/>
              <w:right w:val="single" w:sz="4" w:space="0" w:color="auto"/>
            </w:tcBorders>
            <w:vAlign w:val="center"/>
          </w:tcPr>
          <w:p w14:paraId="73036F13" w14:textId="68FB411A" w:rsidR="007E250A" w:rsidRPr="007E250A" w:rsidRDefault="007E250A" w:rsidP="007E250A">
            <w:pPr>
              <w:pStyle w:val="TableParagraph"/>
              <w:spacing w:before="46"/>
              <w:ind w:right="2"/>
              <w:jc w:val="center"/>
              <w:rPr>
                <w:b/>
                <w:sz w:val="24"/>
                <w:szCs w:val="24"/>
              </w:rPr>
            </w:pPr>
            <w:r w:rsidRPr="007E250A">
              <w:rPr>
                <w:b/>
                <w:sz w:val="24"/>
                <w:szCs w:val="24"/>
              </w:rPr>
              <w:t>Ghi chú</w:t>
            </w:r>
          </w:p>
        </w:tc>
      </w:tr>
      <w:tr w:rsidR="007E250A" w14:paraId="2ECB68CC" w14:textId="77777777" w:rsidTr="00490F73">
        <w:trPr>
          <w:trHeight w:val="276"/>
        </w:trPr>
        <w:tc>
          <w:tcPr>
            <w:tcW w:w="708" w:type="dxa"/>
            <w:vMerge/>
            <w:vAlign w:val="center"/>
          </w:tcPr>
          <w:p w14:paraId="00782022" w14:textId="77777777" w:rsidR="007E250A" w:rsidRPr="007E250A" w:rsidRDefault="007E250A" w:rsidP="00EF4B1D">
            <w:pPr>
              <w:pStyle w:val="TableParagraph"/>
              <w:jc w:val="center"/>
              <w:rPr>
                <w:b/>
                <w:sz w:val="24"/>
                <w:szCs w:val="24"/>
              </w:rPr>
            </w:pPr>
          </w:p>
        </w:tc>
        <w:tc>
          <w:tcPr>
            <w:tcW w:w="3403" w:type="dxa"/>
            <w:vMerge/>
            <w:vAlign w:val="center"/>
          </w:tcPr>
          <w:p w14:paraId="1B756A42" w14:textId="77777777" w:rsidR="007E250A" w:rsidRPr="007E250A" w:rsidRDefault="007E250A" w:rsidP="00EF4B1D">
            <w:pPr>
              <w:pStyle w:val="TableParagraph"/>
              <w:jc w:val="center"/>
              <w:rPr>
                <w:b/>
                <w:sz w:val="24"/>
                <w:szCs w:val="24"/>
              </w:rPr>
            </w:pPr>
          </w:p>
        </w:tc>
        <w:tc>
          <w:tcPr>
            <w:tcW w:w="1985" w:type="dxa"/>
            <w:vMerge/>
            <w:tcBorders>
              <w:bottom w:val="nil"/>
            </w:tcBorders>
            <w:vAlign w:val="center"/>
          </w:tcPr>
          <w:p w14:paraId="027A1869" w14:textId="77777777" w:rsidR="007E250A" w:rsidRPr="007E250A" w:rsidRDefault="007E250A" w:rsidP="00EF4B1D">
            <w:pPr>
              <w:pStyle w:val="TableParagraph"/>
              <w:jc w:val="center"/>
              <w:rPr>
                <w:b/>
                <w:sz w:val="24"/>
                <w:szCs w:val="24"/>
              </w:rPr>
            </w:pPr>
          </w:p>
        </w:tc>
        <w:tc>
          <w:tcPr>
            <w:tcW w:w="1992" w:type="dxa"/>
            <w:vMerge/>
            <w:tcBorders>
              <w:right w:val="single" w:sz="4" w:space="0" w:color="auto"/>
            </w:tcBorders>
            <w:vAlign w:val="center"/>
          </w:tcPr>
          <w:p w14:paraId="21071620" w14:textId="77777777" w:rsidR="007E250A" w:rsidRPr="007E250A" w:rsidRDefault="007E250A" w:rsidP="004C3DE1">
            <w:pPr>
              <w:pStyle w:val="TableParagraph"/>
              <w:spacing w:before="46"/>
              <w:ind w:right="2"/>
              <w:jc w:val="center"/>
              <w:rPr>
                <w:b/>
                <w:sz w:val="24"/>
                <w:szCs w:val="24"/>
              </w:rPr>
            </w:pPr>
          </w:p>
        </w:tc>
        <w:tc>
          <w:tcPr>
            <w:tcW w:w="1977" w:type="dxa"/>
            <w:vMerge w:val="restart"/>
            <w:tcBorders>
              <w:top w:val="single" w:sz="4" w:space="0" w:color="auto"/>
              <w:right w:val="single" w:sz="4" w:space="0" w:color="auto"/>
            </w:tcBorders>
            <w:vAlign w:val="center"/>
          </w:tcPr>
          <w:p w14:paraId="27E89EA3" w14:textId="3D738DFB" w:rsidR="007E250A" w:rsidRPr="007E250A" w:rsidRDefault="007E250A" w:rsidP="007E250A">
            <w:pPr>
              <w:pStyle w:val="TableParagraph"/>
              <w:spacing w:before="46"/>
              <w:ind w:right="2"/>
              <w:jc w:val="center"/>
              <w:rPr>
                <w:b/>
                <w:sz w:val="24"/>
                <w:szCs w:val="24"/>
              </w:rPr>
            </w:pPr>
            <w:r w:rsidRPr="007E250A">
              <w:rPr>
                <w:b/>
                <w:sz w:val="24"/>
                <w:szCs w:val="24"/>
              </w:rPr>
              <w:t>QĐ loại số ngày, tháng, năm</w:t>
            </w:r>
          </w:p>
        </w:tc>
        <w:tc>
          <w:tcPr>
            <w:tcW w:w="1843" w:type="dxa"/>
            <w:vMerge w:val="restart"/>
            <w:tcBorders>
              <w:top w:val="single" w:sz="4" w:space="0" w:color="auto"/>
              <w:right w:val="single" w:sz="4" w:space="0" w:color="auto"/>
            </w:tcBorders>
            <w:vAlign w:val="center"/>
          </w:tcPr>
          <w:p w14:paraId="178049AB" w14:textId="151AA2C3" w:rsidR="007E250A" w:rsidRPr="007E250A" w:rsidRDefault="007E250A" w:rsidP="007E250A">
            <w:pPr>
              <w:pStyle w:val="TableParagraph"/>
              <w:spacing w:before="46"/>
              <w:ind w:right="2"/>
              <w:jc w:val="center"/>
              <w:rPr>
                <w:b/>
                <w:sz w:val="24"/>
                <w:szCs w:val="24"/>
              </w:rPr>
            </w:pPr>
            <w:r w:rsidRPr="007E250A">
              <w:rPr>
                <w:b/>
                <w:sz w:val="24"/>
                <w:szCs w:val="24"/>
              </w:rPr>
              <w:t>Lý do loại</w:t>
            </w:r>
          </w:p>
        </w:tc>
        <w:tc>
          <w:tcPr>
            <w:tcW w:w="1559" w:type="dxa"/>
            <w:vMerge/>
            <w:tcBorders>
              <w:left w:val="single" w:sz="4" w:space="0" w:color="auto"/>
              <w:right w:val="single" w:sz="4" w:space="0" w:color="auto"/>
            </w:tcBorders>
            <w:vAlign w:val="center"/>
          </w:tcPr>
          <w:p w14:paraId="221A8D40" w14:textId="369F4755" w:rsidR="007E250A" w:rsidRPr="007E250A" w:rsidRDefault="007E250A" w:rsidP="005962F9">
            <w:pPr>
              <w:pStyle w:val="TableParagraph"/>
              <w:spacing w:before="46"/>
              <w:ind w:right="2"/>
              <w:jc w:val="center"/>
              <w:rPr>
                <w:b/>
                <w:sz w:val="24"/>
                <w:szCs w:val="24"/>
              </w:rPr>
            </w:pPr>
          </w:p>
        </w:tc>
        <w:tc>
          <w:tcPr>
            <w:tcW w:w="1276" w:type="dxa"/>
            <w:vMerge/>
            <w:tcBorders>
              <w:left w:val="single" w:sz="4" w:space="0" w:color="auto"/>
              <w:right w:val="single" w:sz="4" w:space="0" w:color="auto"/>
            </w:tcBorders>
            <w:vAlign w:val="center"/>
          </w:tcPr>
          <w:p w14:paraId="6FA98AA7" w14:textId="77777777" w:rsidR="007E250A" w:rsidRPr="007E250A" w:rsidRDefault="007E250A" w:rsidP="005962F9">
            <w:pPr>
              <w:pStyle w:val="TableParagraph"/>
              <w:spacing w:before="46"/>
              <w:ind w:right="2"/>
              <w:jc w:val="center"/>
              <w:rPr>
                <w:b/>
                <w:sz w:val="24"/>
                <w:szCs w:val="24"/>
              </w:rPr>
            </w:pPr>
          </w:p>
        </w:tc>
      </w:tr>
      <w:tr w:rsidR="007E250A" w14:paraId="10F4363A" w14:textId="77777777" w:rsidTr="00490F73">
        <w:trPr>
          <w:trHeight w:val="446"/>
        </w:trPr>
        <w:tc>
          <w:tcPr>
            <w:tcW w:w="708" w:type="dxa"/>
            <w:vMerge/>
          </w:tcPr>
          <w:p w14:paraId="3F555B3F" w14:textId="33ADFF6F" w:rsidR="007E250A" w:rsidRPr="007E250A" w:rsidRDefault="007E250A" w:rsidP="005962F9">
            <w:pPr>
              <w:pStyle w:val="TableParagraph"/>
              <w:spacing w:before="46"/>
              <w:ind w:left="3"/>
              <w:jc w:val="center"/>
              <w:rPr>
                <w:b/>
                <w:w w:val="99"/>
                <w:sz w:val="24"/>
                <w:szCs w:val="24"/>
              </w:rPr>
            </w:pPr>
          </w:p>
        </w:tc>
        <w:tc>
          <w:tcPr>
            <w:tcW w:w="3403" w:type="dxa"/>
            <w:vMerge/>
            <w:tcBorders>
              <w:bottom w:val="single" w:sz="4" w:space="0" w:color="auto"/>
            </w:tcBorders>
          </w:tcPr>
          <w:p w14:paraId="489A500F" w14:textId="77777777" w:rsidR="007E250A" w:rsidRPr="007E250A" w:rsidRDefault="007E250A" w:rsidP="005962F9">
            <w:pPr>
              <w:pStyle w:val="TableParagraph"/>
              <w:spacing w:before="46"/>
              <w:ind w:left="2"/>
              <w:jc w:val="center"/>
              <w:rPr>
                <w:b/>
                <w:w w:val="99"/>
                <w:sz w:val="24"/>
                <w:szCs w:val="24"/>
              </w:rPr>
            </w:pPr>
          </w:p>
        </w:tc>
        <w:tc>
          <w:tcPr>
            <w:tcW w:w="1985" w:type="dxa"/>
            <w:tcBorders>
              <w:top w:val="nil"/>
              <w:bottom w:val="single" w:sz="4" w:space="0" w:color="auto"/>
            </w:tcBorders>
          </w:tcPr>
          <w:p w14:paraId="07771643" w14:textId="665C762B" w:rsidR="007E250A" w:rsidRPr="007E250A" w:rsidRDefault="007E250A" w:rsidP="00524287">
            <w:pPr>
              <w:pStyle w:val="TableParagraph"/>
              <w:spacing w:before="46"/>
              <w:jc w:val="center"/>
              <w:rPr>
                <w:b/>
                <w:w w:val="99"/>
                <w:sz w:val="24"/>
                <w:szCs w:val="24"/>
              </w:rPr>
            </w:pPr>
          </w:p>
        </w:tc>
        <w:tc>
          <w:tcPr>
            <w:tcW w:w="1992" w:type="dxa"/>
            <w:vMerge/>
            <w:tcBorders>
              <w:right w:val="single" w:sz="4" w:space="0" w:color="auto"/>
            </w:tcBorders>
          </w:tcPr>
          <w:p w14:paraId="777DFC83" w14:textId="04EF8948" w:rsidR="007E250A" w:rsidRPr="007E250A" w:rsidRDefault="007E250A" w:rsidP="005962F9">
            <w:pPr>
              <w:pStyle w:val="TableParagraph"/>
              <w:spacing w:before="46"/>
              <w:ind w:right="2"/>
              <w:jc w:val="center"/>
              <w:rPr>
                <w:b/>
                <w:w w:val="99"/>
                <w:sz w:val="24"/>
                <w:szCs w:val="24"/>
              </w:rPr>
            </w:pPr>
          </w:p>
        </w:tc>
        <w:tc>
          <w:tcPr>
            <w:tcW w:w="1977" w:type="dxa"/>
            <w:vMerge/>
            <w:tcBorders>
              <w:right w:val="single" w:sz="4" w:space="0" w:color="auto"/>
            </w:tcBorders>
          </w:tcPr>
          <w:p w14:paraId="5D451740" w14:textId="77777777" w:rsidR="007E250A" w:rsidRPr="007E250A" w:rsidRDefault="007E250A" w:rsidP="005962F9">
            <w:pPr>
              <w:pStyle w:val="TableParagraph"/>
              <w:spacing w:before="46"/>
              <w:ind w:right="2"/>
              <w:jc w:val="center"/>
              <w:rPr>
                <w:b/>
                <w:w w:val="99"/>
                <w:sz w:val="24"/>
                <w:szCs w:val="24"/>
              </w:rPr>
            </w:pPr>
          </w:p>
        </w:tc>
        <w:tc>
          <w:tcPr>
            <w:tcW w:w="1843" w:type="dxa"/>
            <w:vMerge/>
            <w:tcBorders>
              <w:right w:val="single" w:sz="4" w:space="0" w:color="auto"/>
            </w:tcBorders>
          </w:tcPr>
          <w:p w14:paraId="42AB09AF" w14:textId="77777777" w:rsidR="007E250A" w:rsidRPr="007E250A" w:rsidRDefault="007E250A" w:rsidP="005962F9">
            <w:pPr>
              <w:pStyle w:val="TableParagraph"/>
              <w:spacing w:before="46"/>
              <w:ind w:right="2"/>
              <w:jc w:val="center"/>
              <w:rPr>
                <w:b/>
                <w:w w:val="99"/>
                <w:sz w:val="24"/>
                <w:szCs w:val="24"/>
              </w:rPr>
            </w:pPr>
          </w:p>
        </w:tc>
        <w:tc>
          <w:tcPr>
            <w:tcW w:w="1559" w:type="dxa"/>
            <w:vMerge/>
            <w:tcBorders>
              <w:left w:val="single" w:sz="4" w:space="0" w:color="auto"/>
              <w:right w:val="single" w:sz="4" w:space="0" w:color="auto"/>
            </w:tcBorders>
          </w:tcPr>
          <w:p w14:paraId="52008B62" w14:textId="6FB660C3" w:rsidR="007E250A" w:rsidRPr="007E250A" w:rsidRDefault="007E250A" w:rsidP="005962F9">
            <w:pPr>
              <w:pStyle w:val="TableParagraph"/>
              <w:spacing w:before="46"/>
              <w:ind w:right="2"/>
              <w:jc w:val="center"/>
              <w:rPr>
                <w:b/>
                <w:w w:val="99"/>
                <w:sz w:val="24"/>
                <w:szCs w:val="24"/>
              </w:rPr>
            </w:pPr>
          </w:p>
        </w:tc>
        <w:tc>
          <w:tcPr>
            <w:tcW w:w="1276" w:type="dxa"/>
            <w:vMerge/>
            <w:tcBorders>
              <w:left w:val="single" w:sz="4" w:space="0" w:color="auto"/>
              <w:right w:val="single" w:sz="4" w:space="0" w:color="auto"/>
            </w:tcBorders>
          </w:tcPr>
          <w:p w14:paraId="6A784ADE" w14:textId="77777777" w:rsidR="007E250A" w:rsidRPr="007E250A" w:rsidRDefault="007E250A" w:rsidP="005962F9">
            <w:pPr>
              <w:pStyle w:val="TableParagraph"/>
              <w:spacing w:before="46"/>
              <w:ind w:right="2"/>
              <w:jc w:val="center"/>
              <w:rPr>
                <w:b/>
                <w:w w:val="99"/>
                <w:sz w:val="24"/>
                <w:szCs w:val="24"/>
              </w:rPr>
            </w:pPr>
          </w:p>
        </w:tc>
      </w:tr>
      <w:tr w:rsidR="007E250A" w14:paraId="521759AD" w14:textId="032809C8" w:rsidTr="00490F73">
        <w:trPr>
          <w:trHeight w:val="325"/>
        </w:trPr>
        <w:tc>
          <w:tcPr>
            <w:tcW w:w="14743" w:type="dxa"/>
            <w:gridSpan w:val="8"/>
            <w:tcBorders>
              <w:top w:val="nil"/>
              <w:right w:val="single" w:sz="4" w:space="0" w:color="auto"/>
            </w:tcBorders>
          </w:tcPr>
          <w:p w14:paraId="17FD576E" w14:textId="31E53C16" w:rsidR="007E250A" w:rsidRPr="007E250A" w:rsidRDefault="007E250A" w:rsidP="007E250A">
            <w:pPr>
              <w:pStyle w:val="TableParagraph"/>
              <w:spacing w:before="46" w:line="276" w:lineRule="auto"/>
              <w:ind w:right="1"/>
              <w:rPr>
                <w:b/>
                <w:w w:val="99"/>
                <w:sz w:val="24"/>
                <w:szCs w:val="24"/>
              </w:rPr>
            </w:pPr>
            <w:r w:rsidRPr="007E250A">
              <w:rPr>
                <w:b/>
                <w:w w:val="99"/>
                <w:sz w:val="24"/>
                <w:szCs w:val="24"/>
              </w:rPr>
              <w:t xml:space="preserve"> 1. Tụ điểm</w:t>
            </w:r>
          </w:p>
        </w:tc>
      </w:tr>
      <w:tr w:rsidR="007E250A" w14:paraId="263DDF15" w14:textId="77777777" w:rsidTr="00490F73">
        <w:trPr>
          <w:trHeight w:val="325"/>
        </w:trPr>
        <w:tc>
          <w:tcPr>
            <w:tcW w:w="708" w:type="dxa"/>
          </w:tcPr>
          <w:p w14:paraId="64D81671" w14:textId="7407B29F" w:rsidR="007E250A" w:rsidRPr="007E250A" w:rsidRDefault="007E250A" w:rsidP="007E250A">
            <w:pPr>
              <w:pStyle w:val="TableParagraph"/>
              <w:spacing w:before="46" w:line="276" w:lineRule="auto"/>
              <w:ind w:left="3"/>
              <w:jc w:val="center"/>
              <w:rPr>
                <w:w w:val="99"/>
                <w:sz w:val="24"/>
                <w:szCs w:val="24"/>
              </w:rPr>
            </w:pPr>
          </w:p>
        </w:tc>
        <w:tc>
          <w:tcPr>
            <w:tcW w:w="3403" w:type="dxa"/>
          </w:tcPr>
          <w:p w14:paraId="50E1C9A9" w14:textId="77777777" w:rsidR="007E250A" w:rsidRPr="007E250A" w:rsidRDefault="007E250A" w:rsidP="007E250A">
            <w:pPr>
              <w:pStyle w:val="TableParagraph"/>
              <w:spacing w:before="46" w:line="276" w:lineRule="auto"/>
              <w:ind w:left="2"/>
              <w:jc w:val="center"/>
              <w:rPr>
                <w:b/>
                <w:w w:val="99"/>
                <w:sz w:val="24"/>
                <w:szCs w:val="24"/>
              </w:rPr>
            </w:pPr>
          </w:p>
        </w:tc>
        <w:tc>
          <w:tcPr>
            <w:tcW w:w="1985" w:type="dxa"/>
          </w:tcPr>
          <w:p w14:paraId="7F2E244E" w14:textId="77777777" w:rsidR="007E250A" w:rsidRPr="007E250A" w:rsidRDefault="007E250A" w:rsidP="007E250A">
            <w:pPr>
              <w:pStyle w:val="TableParagraph"/>
              <w:spacing w:before="46" w:line="276" w:lineRule="auto"/>
              <w:jc w:val="center"/>
              <w:rPr>
                <w:b/>
                <w:w w:val="99"/>
                <w:sz w:val="24"/>
                <w:szCs w:val="24"/>
              </w:rPr>
            </w:pPr>
          </w:p>
        </w:tc>
        <w:tc>
          <w:tcPr>
            <w:tcW w:w="1992" w:type="dxa"/>
            <w:tcBorders>
              <w:top w:val="single" w:sz="4" w:space="0" w:color="auto"/>
              <w:left w:val="single" w:sz="4" w:space="0" w:color="auto"/>
              <w:bottom w:val="single" w:sz="4" w:space="0" w:color="auto"/>
              <w:right w:val="single" w:sz="4" w:space="0" w:color="auto"/>
            </w:tcBorders>
          </w:tcPr>
          <w:p w14:paraId="65EBD58E" w14:textId="77777777" w:rsidR="007E250A" w:rsidRPr="007E250A" w:rsidRDefault="007E250A" w:rsidP="007E250A">
            <w:pPr>
              <w:pStyle w:val="TableParagraph"/>
              <w:spacing w:before="46" w:line="276" w:lineRule="auto"/>
              <w:ind w:right="2"/>
              <w:jc w:val="center"/>
              <w:rPr>
                <w:b/>
                <w:w w:val="99"/>
                <w:sz w:val="24"/>
                <w:szCs w:val="24"/>
              </w:rPr>
            </w:pPr>
          </w:p>
        </w:tc>
        <w:tc>
          <w:tcPr>
            <w:tcW w:w="1977" w:type="dxa"/>
            <w:tcBorders>
              <w:top w:val="single" w:sz="4" w:space="0" w:color="auto"/>
              <w:left w:val="single" w:sz="4" w:space="0" w:color="auto"/>
              <w:bottom w:val="single" w:sz="4" w:space="0" w:color="auto"/>
              <w:right w:val="single" w:sz="4" w:space="0" w:color="auto"/>
            </w:tcBorders>
          </w:tcPr>
          <w:p w14:paraId="76A8F098" w14:textId="77777777" w:rsidR="007E250A" w:rsidRPr="007E250A" w:rsidRDefault="007E250A" w:rsidP="007E250A">
            <w:pPr>
              <w:pStyle w:val="TableParagraph"/>
              <w:spacing w:before="46" w:line="276" w:lineRule="auto"/>
              <w:ind w:right="2"/>
              <w:jc w:val="center"/>
              <w:rPr>
                <w:b/>
                <w:w w:val="99"/>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5521B5" w14:textId="77777777" w:rsidR="007E250A" w:rsidRPr="007E250A" w:rsidRDefault="007E250A" w:rsidP="007E250A">
            <w:pPr>
              <w:pStyle w:val="TableParagraph"/>
              <w:spacing w:before="46" w:line="276" w:lineRule="auto"/>
              <w:ind w:right="2"/>
              <w:jc w:val="center"/>
              <w:rPr>
                <w:b/>
                <w:w w:val="9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C2F6C8" w14:textId="41CFA762" w:rsidR="007E250A" w:rsidRPr="007E250A" w:rsidRDefault="007E250A" w:rsidP="007E250A">
            <w:pPr>
              <w:pStyle w:val="TableParagraph"/>
              <w:spacing w:before="46" w:line="276" w:lineRule="auto"/>
              <w:ind w:right="2"/>
              <w:jc w:val="center"/>
              <w:rPr>
                <w:b/>
                <w:w w:val="99"/>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5E7394" w14:textId="77777777" w:rsidR="007E250A" w:rsidRPr="007E250A" w:rsidRDefault="007E250A" w:rsidP="007E250A">
            <w:pPr>
              <w:pStyle w:val="TableParagraph"/>
              <w:spacing w:before="46" w:line="276" w:lineRule="auto"/>
              <w:ind w:right="2"/>
              <w:jc w:val="center"/>
              <w:rPr>
                <w:b/>
                <w:w w:val="99"/>
                <w:sz w:val="24"/>
                <w:szCs w:val="24"/>
              </w:rPr>
            </w:pPr>
          </w:p>
        </w:tc>
      </w:tr>
      <w:tr w:rsidR="007E250A" w14:paraId="41F538DF" w14:textId="4579D1AF" w:rsidTr="00490F73">
        <w:trPr>
          <w:trHeight w:val="325"/>
        </w:trPr>
        <w:tc>
          <w:tcPr>
            <w:tcW w:w="14743" w:type="dxa"/>
            <w:gridSpan w:val="8"/>
            <w:tcBorders>
              <w:right w:val="single" w:sz="4" w:space="0" w:color="auto"/>
            </w:tcBorders>
          </w:tcPr>
          <w:p w14:paraId="00F95E17" w14:textId="7FF65668" w:rsidR="007E250A" w:rsidRPr="007E250A" w:rsidRDefault="007E250A" w:rsidP="007E250A">
            <w:pPr>
              <w:pStyle w:val="TableParagraph"/>
              <w:spacing w:before="46" w:line="276" w:lineRule="auto"/>
              <w:ind w:right="1"/>
              <w:rPr>
                <w:b/>
                <w:w w:val="99"/>
                <w:sz w:val="24"/>
                <w:szCs w:val="24"/>
              </w:rPr>
            </w:pPr>
            <w:r w:rsidRPr="007E250A">
              <w:rPr>
                <w:b/>
                <w:w w:val="99"/>
                <w:sz w:val="24"/>
                <w:szCs w:val="24"/>
              </w:rPr>
              <w:t xml:space="preserve"> 2. Điểm</w:t>
            </w:r>
          </w:p>
        </w:tc>
      </w:tr>
      <w:tr w:rsidR="00490F73" w14:paraId="5824BA46" w14:textId="77777777" w:rsidTr="00490F73">
        <w:trPr>
          <w:trHeight w:val="325"/>
        </w:trPr>
        <w:tc>
          <w:tcPr>
            <w:tcW w:w="708" w:type="dxa"/>
          </w:tcPr>
          <w:p w14:paraId="29BE5252" w14:textId="25FCB7A1" w:rsidR="00490F73" w:rsidRPr="00F652D5" w:rsidRDefault="00490F73" w:rsidP="007E250A">
            <w:pPr>
              <w:pStyle w:val="TableParagraph"/>
              <w:spacing w:before="46" w:line="276" w:lineRule="auto"/>
              <w:ind w:left="3"/>
              <w:jc w:val="center"/>
              <w:rPr>
                <w:w w:val="99"/>
              </w:rPr>
            </w:pPr>
            <w:r>
              <w:rPr>
                <w:w w:val="99"/>
              </w:rPr>
              <w:t>1</w:t>
            </w:r>
          </w:p>
        </w:tc>
        <w:tc>
          <w:tcPr>
            <w:tcW w:w="3403" w:type="dxa"/>
            <w:vAlign w:val="bottom"/>
          </w:tcPr>
          <w:p w14:paraId="0568EF35" w14:textId="736565EB" w:rsidR="00490F73" w:rsidRDefault="00490F73" w:rsidP="007E250A">
            <w:pPr>
              <w:pStyle w:val="TableParagraph"/>
              <w:spacing w:before="46" w:line="276" w:lineRule="auto"/>
              <w:ind w:left="2"/>
              <w:jc w:val="center"/>
              <w:rPr>
                <w:b/>
                <w:w w:val="99"/>
                <w:sz w:val="20"/>
              </w:rPr>
            </w:pPr>
            <w:r>
              <w:rPr>
                <w:color w:val="1F1F1F"/>
              </w:rPr>
              <w:t xml:space="preserve"> + Điểm Chợ</w:t>
            </w:r>
            <w:r>
              <w:rPr>
                <w:color w:val="1F1F1F"/>
              </w:rPr>
              <w:br/>
              <w:t xml:space="preserve"> Chủ, xã Ngọc Lũ ( Đối tượng Trần Đình Ca). Đã đưa vào diện sưu tra</w:t>
            </w:r>
          </w:p>
        </w:tc>
        <w:tc>
          <w:tcPr>
            <w:tcW w:w="1985" w:type="dxa"/>
            <w:tcBorders>
              <w:right w:val="single" w:sz="4" w:space="0" w:color="auto"/>
            </w:tcBorders>
          </w:tcPr>
          <w:p w14:paraId="25AD6872"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6A6BC0E3"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02F9E64E"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6D3250AA"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4F0A7F63" w14:textId="7EB12701"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07B09D35" w14:textId="77777777" w:rsidR="00490F73" w:rsidRPr="00524287" w:rsidRDefault="00490F73" w:rsidP="007E250A">
            <w:pPr>
              <w:pStyle w:val="TableParagraph"/>
              <w:spacing w:before="46" w:line="276" w:lineRule="auto"/>
              <w:ind w:right="2"/>
              <w:jc w:val="center"/>
              <w:rPr>
                <w:w w:val="99"/>
                <w:sz w:val="20"/>
              </w:rPr>
            </w:pPr>
          </w:p>
        </w:tc>
      </w:tr>
      <w:tr w:rsidR="00490F73" w14:paraId="7B8880D5" w14:textId="77777777" w:rsidTr="00490F73">
        <w:trPr>
          <w:trHeight w:val="325"/>
        </w:trPr>
        <w:tc>
          <w:tcPr>
            <w:tcW w:w="708" w:type="dxa"/>
          </w:tcPr>
          <w:p w14:paraId="3B2426A1" w14:textId="6B1D6A76" w:rsidR="00490F73" w:rsidRPr="00F652D5" w:rsidRDefault="00490F73" w:rsidP="007E250A">
            <w:pPr>
              <w:pStyle w:val="TableParagraph"/>
              <w:spacing w:before="46" w:line="276" w:lineRule="auto"/>
              <w:ind w:left="3"/>
              <w:jc w:val="center"/>
              <w:rPr>
                <w:w w:val="99"/>
              </w:rPr>
            </w:pPr>
            <w:r>
              <w:rPr>
                <w:w w:val="99"/>
              </w:rPr>
              <w:t>2</w:t>
            </w:r>
          </w:p>
        </w:tc>
        <w:tc>
          <w:tcPr>
            <w:tcW w:w="3403" w:type="dxa"/>
            <w:vAlign w:val="bottom"/>
          </w:tcPr>
          <w:p w14:paraId="74EAB97D" w14:textId="1403EBE0" w:rsidR="00490F73" w:rsidRPr="003403FD" w:rsidRDefault="00490F73" w:rsidP="007E250A">
            <w:pPr>
              <w:pStyle w:val="TableParagraph"/>
              <w:spacing w:before="46" w:line="276" w:lineRule="auto"/>
              <w:ind w:left="2"/>
              <w:jc w:val="center"/>
            </w:pPr>
            <w:r>
              <w:rPr>
                <w:color w:val="000000"/>
              </w:rPr>
              <w:t xml:space="preserve">Điểm  </w:t>
            </w:r>
            <w:r>
              <w:rPr>
                <w:color w:val="1F1F1F"/>
              </w:rPr>
              <w:t>Xóm La Cầu , thôn</w:t>
            </w:r>
            <w:r>
              <w:rPr>
                <w:color w:val="1F1F1F"/>
              </w:rPr>
              <w:br/>
              <w:t xml:space="preserve"> Tân An, thị trấn Bình Mỹ. Đối tượng </w:t>
            </w:r>
            <w:r>
              <w:rPr>
                <w:color w:val="000000"/>
              </w:rPr>
              <w:t>Nguyễn Văn Tú (Tú Đức)  sinh năm 1996)</w:t>
            </w:r>
          </w:p>
        </w:tc>
        <w:tc>
          <w:tcPr>
            <w:tcW w:w="1985" w:type="dxa"/>
            <w:tcBorders>
              <w:right w:val="single" w:sz="4" w:space="0" w:color="auto"/>
            </w:tcBorders>
          </w:tcPr>
          <w:p w14:paraId="6BDAE9CB"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4847F47A"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0B7ABD2C"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7EB7F415"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721BC52F"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2E688A25" w14:textId="77777777" w:rsidR="00490F73" w:rsidRPr="00524287" w:rsidRDefault="00490F73" w:rsidP="007E250A">
            <w:pPr>
              <w:pStyle w:val="TableParagraph"/>
              <w:spacing w:before="46" w:line="276" w:lineRule="auto"/>
              <w:ind w:right="2"/>
              <w:jc w:val="center"/>
              <w:rPr>
                <w:w w:val="99"/>
                <w:sz w:val="20"/>
              </w:rPr>
            </w:pPr>
          </w:p>
        </w:tc>
      </w:tr>
      <w:tr w:rsidR="00490F73" w14:paraId="7446CC61" w14:textId="77777777" w:rsidTr="00490F73">
        <w:trPr>
          <w:trHeight w:val="325"/>
        </w:trPr>
        <w:tc>
          <w:tcPr>
            <w:tcW w:w="708" w:type="dxa"/>
          </w:tcPr>
          <w:p w14:paraId="69C1982A" w14:textId="628A1BF0" w:rsidR="00490F73" w:rsidRPr="00F652D5" w:rsidRDefault="00490F73" w:rsidP="007E250A">
            <w:pPr>
              <w:pStyle w:val="TableParagraph"/>
              <w:spacing w:before="46" w:line="276" w:lineRule="auto"/>
              <w:ind w:left="3"/>
              <w:jc w:val="center"/>
              <w:rPr>
                <w:w w:val="99"/>
              </w:rPr>
            </w:pPr>
            <w:r>
              <w:rPr>
                <w:w w:val="99"/>
              </w:rPr>
              <w:t>3</w:t>
            </w:r>
          </w:p>
        </w:tc>
        <w:tc>
          <w:tcPr>
            <w:tcW w:w="3403" w:type="dxa"/>
            <w:vAlign w:val="bottom"/>
          </w:tcPr>
          <w:p w14:paraId="42F767E3" w14:textId="757C9B75" w:rsidR="00490F73" w:rsidRPr="003403FD" w:rsidRDefault="00490F73" w:rsidP="007E250A">
            <w:pPr>
              <w:pStyle w:val="TableParagraph"/>
              <w:spacing w:before="46" w:line="276" w:lineRule="auto"/>
              <w:ind w:left="2"/>
              <w:jc w:val="center"/>
            </w:pPr>
            <w:r>
              <w:rPr>
                <w:color w:val="000000"/>
              </w:rPr>
              <w:t xml:space="preserve">Điểm </w:t>
            </w:r>
            <w:r>
              <w:rPr>
                <w:color w:val="1F1F1F"/>
              </w:rPr>
              <w:t xml:space="preserve">Thôn Nội 1, xã </w:t>
            </w:r>
            <w:r>
              <w:rPr>
                <w:color w:val="1F1F1F"/>
              </w:rPr>
              <w:br/>
              <w:t xml:space="preserve">Đồng Du. Đối tượng </w:t>
            </w:r>
            <w:r>
              <w:rPr>
                <w:color w:val="000000"/>
              </w:rPr>
              <w:t xml:space="preserve">Hứa Thị Yến (Yến Béo) sinh năm 1995, HKTT: </w:t>
            </w:r>
            <w:r>
              <w:rPr>
                <w:color w:val="1F1F1F"/>
              </w:rPr>
              <w:t>Thôn Nội 1, xã Đồng Du,</w:t>
            </w:r>
            <w:r>
              <w:rPr>
                <w:color w:val="000000"/>
              </w:rPr>
              <w:t xml:space="preserve"> huyện Bình Lục, tỉnh Hà Nam)</w:t>
            </w:r>
          </w:p>
        </w:tc>
        <w:tc>
          <w:tcPr>
            <w:tcW w:w="1985" w:type="dxa"/>
            <w:tcBorders>
              <w:right w:val="single" w:sz="4" w:space="0" w:color="auto"/>
            </w:tcBorders>
          </w:tcPr>
          <w:p w14:paraId="28594722"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040AAAC3"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2845B24A"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14D5843F"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5E3F23AD"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374885EE" w14:textId="77777777" w:rsidR="00490F73" w:rsidRPr="00524287" w:rsidRDefault="00490F73" w:rsidP="007E250A">
            <w:pPr>
              <w:pStyle w:val="TableParagraph"/>
              <w:spacing w:before="46" w:line="276" w:lineRule="auto"/>
              <w:ind w:right="2"/>
              <w:jc w:val="center"/>
              <w:rPr>
                <w:w w:val="99"/>
                <w:sz w:val="20"/>
              </w:rPr>
            </w:pPr>
          </w:p>
        </w:tc>
      </w:tr>
      <w:tr w:rsidR="00490F73" w14:paraId="49ED97E4" w14:textId="77777777" w:rsidTr="00490F73">
        <w:trPr>
          <w:trHeight w:val="325"/>
        </w:trPr>
        <w:tc>
          <w:tcPr>
            <w:tcW w:w="708" w:type="dxa"/>
          </w:tcPr>
          <w:p w14:paraId="6C4CD39F" w14:textId="675EB5C1" w:rsidR="00490F73" w:rsidRPr="00F652D5" w:rsidRDefault="00490F73" w:rsidP="007E250A">
            <w:pPr>
              <w:pStyle w:val="TableParagraph"/>
              <w:spacing w:before="46" w:line="276" w:lineRule="auto"/>
              <w:ind w:left="3"/>
              <w:jc w:val="center"/>
              <w:rPr>
                <w:w w:val="99"/>
              </w:rPr>
            </w:pPr>
            <w:r>
              <w:rPr>
                <w:w w:val="99"/>
              </w:rPr>
              <w:t>4</w:t>
            </w:r>
          </w:p>
        </w:tc>
        <w:tc>
          <w:tcPr>
            <w:tcW w:w="3403" w:type="dxa"/>
            <w:vAlign w:val="bottom"/>
          </w:tcPr>
          <w:p w14:paraId="5A5F647C" w14:textId="4864C25A" w:rsidR="00490F73" w:rsidRPr="003403FD" w:rsidRDefault="00490F73" w:rsidP="007E250A">
            <w:pPr>
              <w:pStyle w:val="TableParagraph"/>
              <w:spacing w:before="46" w:line="276" w:lineRule="auto"/>
              <w:ind w:left="2"/>
              <w:jc w:val="center"/>
            </w:pPr>
            <w:r>
              <w:rPr>
                <w:color w:val="000000"/>
              </w:rPr>
              <w:t>Chu Văn Hải (Hải Đồng),</w:t>
            </w:r>
            <w:r>
              <w:rPr>
                <w:color w:val="000000"/>
              </w:rPr>
              <w:br/>
              <w:t xml:space="preserve"> sinh năm 1986. HKTT: Thôn An </w:t>
            </w:r>
            <w:r>
              <w:rPr>
                <w:color w:val="000000"/>
              </w:rPr>
              <w:lastRenderedPageBreak/>
              <w:t>Lão, xã An Lão, huyện Bình Lục, tỉnh Hà Nam</w:t>
            </w:r>
          </w:p>
        </w:tc>
        <w:tc>
          <w:tcPr>
            <w:tcW w:w="1985" w:type="dxa"/>
            <w:tcBorders>
              <w:right w:val="single" w:sz="4" w:space="0" w:color="auto"/>
            </w:tcBorders>
          </w:tcPr>
          <w:p w14:paraId="189ECE47"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1F5C3C7B"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3089077D"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13F100DB"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1FBA9F1D"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5576CEEF" w14:textId="77777777" w:rsidR="00490F73" w:rsidRPr="00524287" w:rsidRDefault="00490F73" w:rsidP="007E250A">
            <w:pPr>
              <w:pStyle w:val="TableParagraph"/>
              <w:spacing w:before="46" w:line="276" w:lineRule="auto"/>
              <w:ind w:right="2"/>
              <w:jc w:val="center"/>
              <w:rPr>
                <w:w w:val="99"/>
                <w:sz w:val="20"/>
              </w:rPr>
            </w:pPr>
          </w:p>
        </w:tc>
      </w:tr>
      <w:tr w:rsidR="00490F73" w14:paraId="66DBD0AA" w14:textId="77777777" w:rsidTr="00490F73">
        <w:trPr>
          <w:trHeight w:val="325"/>
        </w:trPr>
        <w:tc>
          <w:tcPr>
            <w:tcW w:w="708" w:type="dxa"/>
          </w:tcPr>
          <w:p w14:paraId="1BE52B5C" w14:textId="376F98B6" w:rsidR="00490F73" w:rsidRPr="00F652D5" w:rsidRDefault="00490F73" w:rsidP="007E250A">
            <w:pPr>
              <w:pStyle w:val="TableParagraph"/>
              <w:spacing w:before="46" w:line="276" w:lineRule="auto"/>
              <w:ind w:left="3"/>
              <w:jc w:val="center"/>
              <w:rPr>
                <w:w w:val="99"/>
              </w:rPr>
            </w:pPr>
            <w:r>
              <w:rPr>
                <w:w w:val="99"/>
              </w:rPr>
              <w:lastRenderedPageBreak/>
              <w:t>5</w:t>
            </w:r>
          </w:p>
        </w:tc>
        <w:tc>
          <w:tcPr>
            <w:tcW w:w="3403" w:type="dxa"/>
            <w:vAlign w:val="bottom"/>
          </w:tcPr>
          <w:p w14:paraId="41BD32E7" w14:textId="5C80D16F" w:rsidR="00490F73" w:rsidRPr="003403FD" w:rsidRDefault="00490F73" w:rsidP="007E250A">
            <w:pPr>
              <w:pStyle w:val="TableParagraph"/>
              <w:spacing w:before="46" w:line="276" w:lineRule="auto"/>
              <w:ind w:left="2"/>
              <w:jc w:val="center"/>
            </w:pPr>
            <w:r>
              <w:rPr>
                <w:color w:val="000000"/>
              </w:rPr>
              <w:t>Trần Quang Đức (Đức</w:t>
            </w:r>
            <w:r>
              <w:rPr>
                <w:color w:val="000000"/>
              </w:rPr>
              <w:br/>
              <w:t xml:space="preserve"> Đan), sinh năm 1978. HKTT: Thôn An Tiến, xã An Ninh, huyện Bình Lục, tỉnh Hà Nam. Đã đưa vào diện sưu tra</w:t>
            </w:r>
          </w:p>
        </w:tc>
        <w:tc>
          <w:tcPr>
            <w:tcW w:w="1985" w:type="dxa"/>
            <w:tcBorders>
              <w:right w:val="single" w:sz="4" w:space="0" w:color="auto"/>
            </w:tcBorders>
          </w:tcPr>
          <w:p w14:paraId="12569087"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1DF33EE5"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17C0A558"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5493E5C1"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48E1ED36"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1E561121" w14:textId="77777777" w:rsidR="00490F73" w:rsidRPr="00524287" w:rsidRDefault="00490F73" w:rsidP="007E250A">
            <w:pPr>
              <w:pStyle w:val="TableParagraph"/>
              <w:spacing w:before="46" w:line="276" w:lineRule="auto"/>
              <w:ind w:right="2"/>
              <w:jc w:val="center"/>
              <w:rPr>
                <w:w w:val="99"/>
                <w:sz w:val="20"/>
              </w:rPr>
            </w:pPr>
          </w:p>
        </w:tc>
      </w:tr>
      <w:tr w:rsidR="00490F73" w14:paraId="1C438F54" w14:textId="77777777" w:rsidTr="00490F73">
        <w:trPr>
          <w:trHeight w:val="325"/>
        </w:trPr>
        <w:tc>
          <w:tcPr>
            <w:tcW w:w="708" w:type="dxa"/>
          </w:tcPr>
          <w:p w14:paraId="6175DF22" w14:textId="4F4251A9" w:rsidR="00490F73" w:rsidRPr="00F652D5" w:rsidRDefault="00490F73" w:rsidP="007E250A">
            <w:pPr>
              <w:pStyle w:val="TableParagraph"/>
              <w:spacing w:before="46" w:line="276" w:lineRule="auto"/>
              <w:ind w:left="3"/>
              <w:jc w:val="center"/>
              <w:rPr>
                <w:w w:val="99"/>
              </w:rPr>
            </w:pPr>
            <w:r>
              <w:rPr>
                <w:w w:val="99"/>
              </w:rPr>
              <w:t>6</w:t>
            </w:r>
          </w:p>
        </w:tc>
        <w:tc>
          <w:tcPr>
            <w:tcW w:w="3403" w:type="dxa"/>
            <w:vAlign w:val="center"/>
          </w:tcPr>
          <w:p w14:paraId="01FDF498" w14:textId="54EF67E3" w:rsidR="00490F73" w:rsidRPr="003403FD" w:rsidRDefault="00490F73" w:rsidP="007E250A">
            <w:pPr>
              <w:pStyle w:val="TableParagraph"/>
              <w:spacing w:before="46" w:line="276" w:lineRule="auto"/>
              <w:ind w:left="2"/>
              <w:jc w:val="center"/>
            </w:pPr>
            <w:r>
              <w:rPr>
                <w:color w:val="000000"/>
              </w:rPr>
              <w:t>Lã Văn Huy (Huệ) sinh năm 1985; Lã Văn Huệ (Đen) sinh năm 1958. Cùng HKTT: Thôn 1, xã An Nội, huyện Bình Lục, tỉnh Hà Nam. Đã đưa vào diện sưu tra.</w:t>
            </w:r>
          </w:p>
        </w:tc>
        <w:tc>
          <w:tcPr>
            <w:tcW w:w="1985" w:type="dxa"/>
            <w:tcBorders>
              <w:right w:val="single" w:sz="4" w:space="0" w:color="auto"/>
            </w:tcBorders>
          </w:tcPr>
          <w:p w14:paraId="069D2B83"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569AEE39"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10B1E2EF"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135B940A"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3B4AF35D"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4567054F" w14:textId="77777777" w:rsidR="00490F73" w:rsidRPr="00524287" w:rsidRDefault="00490F73" w:rsidP="007E250A">
            <w:pPr>
              <w:pStyle w:val="TableParagraph"/>
              <w:spacing w:before="46" w:line="276" w:lineRule="auto"/>
              <w:ind w:right="2"/>
              <w:jc w:val="center"/>
              <w:rPr>
                <w:w w:val="99"/>
                <w:sz w:val="20"/>
              </w:rPr>
            </w:pPr>
          </w:p>
        </w:tc>
      </w:tr>
      <w:tr w:rsidR="00490F73" w14:paraId="5F64E3BB" w14:textId="77777777" w:rsidTr="00490F73">
        <w:trPr>
          <w:trHeight w:val="325"/>
        </w:trPr>
        <w:tc>
          <w:tcPr>
            <w:tcW w:w="708" w:type="dxa"/>
          </w:tcPr>
          <w:p w14:paraId="48679389" w14:textId="3E43AE8A" w:rsidR="00490F73" w:rsidRPr="00F652D5" w:rsidRDefault="00490F73" w:rsidP="007E250A">
            <w:pPr>
              <w:pStyle w:val="TableParagraph"/>
              <w:spacing w:before="46" w:line="276" w:lineRule="auto"/>
              <w:ind w:left="3"/>
              <w:jc w:val="center"/>
              <w:rPr>
                <w:w w:val="99"/>
              </w:rPr>
            </w:pPr>
            <w:r>
              <w:rPr>
                <w:w w:val="99"/>
              </w:rPr>
              <w:t>7</w:t>
            </w:r>
          </w:p>
        </w:tc>
        <w:tc>
          <w:tcPr>
            <w:tcW w:w="3403" w:type="dxa"/>
            <w:vAlign w:val="bottom"/>
          </w:tcPr>
          <w:p w14:paraId="4893DBF1" w14:textId="7F716420" w:rsidR="00490F73" w:rsidRPr="003403FD" w:rsidRDefault="00490F73" w:rsidP="007E250A">
            <w:pPr>
              <w:pStyle w:val="TableParagraph"/>
              <w:spacing w:before="46" w:line="276" w:lineRule="auto"/>
              <w:ind w:left="2"/>
              <w:jc w:val="center"/>
            </w:pPr>
            <w:r>
              <w:rPr>
                <w:color w:val="000000"/>
              </w:rPr>
              <w:t>Vợ chồng Tùng – Hoa</w:t>
            </w:r>
            <w:r>
              <w:rPr>
                <w:color w:val="000000"/>
              </w:rPr>
              <w:br/>
              <w:t xml:space="preserve"> (thuê nhà thôn thứ nhất, xã An Lão, huyện Bình Lục, tỉnh Hà Nam</w:t>
            </w:r>
          </w:p>
        </w:tc>
        <w:tc>
          <w:tcPr>
            <w:tcW w:w="1985" w:type="dxa"/>
            <w:tcBorders>
              <w:right w:val="single" w:sz="4" w:space="0" w:color="auto"/>
            </w:tcBorders>
          </w:tcPr>
          <w:p w14:paraId="6B6978FA"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4852F326"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3146DB09"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064DC722"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70DD152D"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6C825788" w14:textId="77777777" w:rsidR="00490F73" w:rsidRPr="00524287" w:rsidRDefault="00490F73" w:rsidP="007E250A">
            <w:pPr>
              <w:pStyle w:val="TableParagraph"/>
              <w:spacing w:before="46" w:line="276" w:lineRule="auto"/>
              <w:ind w:right="2"/>
              <w:jc w:val="center"/>
              <w:rPr>
                <w:w w:val="99"/>
                <w:sz w:val="20"/>
              </w:rPr>
            </w:pPr>
          </w:p>
        </w:tc>
      </w:tr>
      <w:tr w:rsidR="00490F73" w14:paraId="3C95DDF0" w14:textId="77777777" w:rsidTr="00490F73">
        <w:trPr>
          <w:trHeight w:val="325"/>
        </w:trPr>
        <w:tc>
          <w:tcPr>
            <w:tcW w:w="708" w:type="dxa"/>
          </w:tcPr>
          <w:p w14:paraId="5B6E04CF" w14:textId="458BBE6C" w:rsidR="00490F73" w:rsidRPr="00F652D5" w:rsidRDefault="00490F73" w:rsidP="007E250A">
            <w:pPr>
              <w:pStyle w:val="TableParagraph"/>
              <w:spacing w:before="46" w:line="276" w:lineRule="auto"/>
              <w:ind w:left="3"/>
              <w:jc w:val="center"/>
              <w:rPr>
                <w:w w:val="99"/>
              </w:rPr>
            </w:pPr>
            <w:r>
              <w:rPr>
                <w:w w:val="99"/>
              </w:rPr>
              <w:t>8</w:t>
            </w:r>
          </w:p>
        </w:tc>
        <w:tc>
          <w:tcPr>
            <w:tcW w:w="3403" w:type="dxa"/>
            <w:vAlign w:val="center"/>
          </w:tcPr>
          <w:p w14:paraId="26BB5942" w14:textId="3C1B18B6" w:rsidR="00490F73" w:rsidRPr="003403FD" w:rsidRDefault="00490F73" w:rsidP="007E250A">
            <w:pPr>
              <w:pStyle w:val="TableParagraph"/>
              <w:spacing w:before="46" w:line="276" w:lineRule="auto"/>
              <w:ind w:left="2"/>
              <w:jc w:val="center"/>
            </w:pPr>
            <w:r>
              <w:rPr>
                <w:color w:val="000000"/>
              </w:rPr>
              <w:t>Trần Minh Thắng, sinh năm 1964. HKTT: Thôn đội 5, xã Ngọc Lũ, huyện Bình Lục, tỉnh Hà Nam</w:t>
            </w:r>
          </w:p>
        </w:tc>
        <w:tc>
          <w:tcPr>
            <w:tcW w:w="1985" w:type="dxa"/>
            <w:tcBorders>
              <w:right w:val="single" w:sz="4" w:space="0" w:color="auto"/>
            </w:tcBorders>
          </w:tcPr>
          <w:p w14:paraId="7C5C0D91"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728176A6"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bottom w:val="single" w:sz="4" w:space="0" w:color="auto"/>
              <w:right w:val="single" w:sz="4" w:space="0" w:color="auto"/>
            </w:tcBorders>
          </w:tcPr>
          <w:p w14:paraId="6BB1AB9F"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bottom w:val="single" w:sz="4" w:space="0" w:color="auto"/>
              <w:right w:val="single" w:sz="4" w:space="0" w:color="auto"/>
            </w:tcBorders>
          </w:tcPr>
          <w:p w14:paraId="1A11F391"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bottom w:val="single" w:sz="4" w:space="0" w:color="auto"/>
              <w:right w:val="single" w:sz="4" w:space="0" w:color="auto"/>
            </w:tcBorders>
          </w:tcPr>
          <w:p w14:paraId="3DB9BE71"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bottom w:val="single" w:sz="4" w:space="0" w:color="auto"/>
              <w:right w:val="single" w:sz="4" w:space="0" w:color="auto"/>
            </w:tcBorders>
          </w:tcPr>
          <w:p w14:paraId="19CBDACE" w14:textId="77777777" w:rsidR="00490F73" w:rsidRPr="00524287" w:rsidRDefault="00490F73" w:rsidP="007E250A">
            <w:pPr>
              <w:pStyle w:val="TableParagraph"/>
              <w:spacing w:before="46" w:line="276" w:lineRule="auto"/>
              <w:ind w:right="2"/>
              <w:jc w:val="center"/>
              <w:rPr>
                <w:w w:val="99"/>
                <w:sz w:val="20"/>
              </w:rPr>
            </w:pPr>
          </w:p>
        </w:tc>
      </w:tr>
      <w:tr w:rsidR="00490F73" w14:paraId="3408CF4B" w14:textId="77777777" w:rsidTr="00490F73">
        <w:trPr>
          <w:trHeight w:val="325"/>
        </w:trPr>
        <w:tc>
          <w:tcPr>
            <w:tcW w:w="708" w:type="dxa"/>
          </w:tcPr>
          <w:p w14:paraId="54109FF4" w14:textId="1D150A5B" w:rsidR="00490F73" w:rsidRPr="00F652D5" w:rsidRDefault="00490F73" w:rsidP="007E250A">
            <w:pPr>
              <w:pStyle w:val="TableParagraph"/>
              <w:spacing w:before="46" w:line="276" w:lineRule="auto"/>
              <w:ind w:left="3"/>
              <w:jc w:val="center"/>
              <w:rPr>
                <w:w w:val="99"/>
              </w:rPr>
            </w:pPr>
            <w:r>
              <w:rPr>
                <w:w w:val="99"/>
              </w:rPr>
              <w:t>9</w:t>
            </w:r>
          </w:p>
        </w:tc>
        <w:tc>
          <w:tcPr>
            <w:tcW w:w="3403" w:type="dxa"/>
            <w:vAlign w:val="bottom"/>
          </w:tcPr>
          <w:p w14:paraId="1CD53C3E" w14:textId="768FC5F8" w:rsidR="00490F73" w:rsidRPr="003403FD" w:rsidRDefault="00490F73" w:rsidP="007E250A">
            <w:pPr>
              <w:pStyle w:val="TableParagraph"/>
              <w:spacing w:before="46" w:line="276" w:lineRule="auto"/>
              <w:ind w:left="2"/>
              <w:jc w:val="center"/>
            </w:pPr>
            <w:r>
              <w:rPr>
                <w:color w:val="000000"/>
              </w:rPr>
              <w:t>Đặng Văn Đông, sinh</w:t>
            </w:r>
            <w:r>
              <w:rPr>
                <w:color w:val="000000"/>
              </w:rPr>
              <w:br/>
              <w:t xml:space="preserve"> năm 1988, HKTT: Thôn Mai Động, xã Trung Lương, huyện Bình Lục, tỉnh Hà Nam (dựng 01 thuyền tại khu vực sông Sắt gần cầu Xuân Thành có biểu hiện bán trái phép chất ma túy. Đã lập hồ sơ hiềm nghi</w:t>
            </w:r>
          </w:p>
        </w:tc>
        <w:tc>
          <w:tcPr>
            <w:tcW w:w="1985" w:type="dxa"/>
            <w:tcBorders>
              <w:right w:val="single" w:sz="4" w:space="0" w:color="auto"/>
            </w:tcBorders>
          </w:tcPr>
          <w:p w14:paraId="3B74DFE1" w14:textId="77777777" w:rsidR="00490F73" w:rsidRPr="00524287" w:rsidRDefault="00490F73" w:rsidP="007E250A">
            <w:pPr>
              <w:pStyle w:val="TableParagraph"/>
              <w:spacing w:before="46" w:line="276" w:lineRule="auto"/>
              <w:jc w:val="center"/>
              <w:rPr>
                <w:i/>
                <w:w w:val="99"/>
                <w:sz w:val="20"/>
              </w:rPr>
            </w:pPr>
          </w:p>
        </w:tc>
        <w:tc>
          <w:tcPr>
            <w:tcW w:w="1992" w:type="dxa"/>
            <w:tcBorders>
              <w:left w:val="single" w:sz="4" w:space="0" w:color="auto"/>
              <w:right w:val="single" w:sz="4" w:space="0" w:color="auto"/>
            </w:tcBorders>
          </w:tcPr>
          <w:p w14:paraId="0DBD8DE9" w14:textId="77777777" w:rsidR="00490F73" w:rsidRDefault="00490F73" w:rsidP="007E250A">
            <w:pPr>
              <w:pStyle w:val="TableParagraph"/>
              <w:spacing w:before="46" w:line="276" w:lineRule="auto"/>
              <w:ind w:right="2"/>
              <w:jc w:val="center"/>
              <w:rPr>
                <w:b/>
                <w:w w:val="99"/>
                <w:sz w:val="20"/>
              </w:rPr>
            </w:pPr>
          </w:p>
        </w:tc>
        <w:tc>
          <w:tcPr>
            <w:tcW w:w="1977" w:type="dxa"/>
            <w:tcBorders>
              <w:top w:val="single" w:sz="4" w:space="0" w:color="auto"/>
              <w:right w:val="single" w:sz="4" w:space="0" w:color="auto"/>
            </w:tcBorders>
          </w:tcPr>
          <w:p w14:paraId="3BF9EEF3" w14:textId="77777777" w:rsidR="00490F73" w:rsidRDefault="00490F73" w:rsidP="007E250A">
            <w:pPr>
              <w:pStyle w:val="TableParagraph"/>
              <w:spacing w:before="46" w:line="276" w:lineRule="auto"/>
              <w:ind w:right="2"/>
              <w:jc w:val="center"/>
              <w:rPr>
                <w:b/>
                <w:w w:val="99"/>
                <w:sz w:val="20"/>
              </w:rPr>
            </w:pPr>
          </w:p>
        </w:tc>
        <w:tc>
          <w:tcPr>
            <w:tcW w:w="1843" w:type="dxa"/>
            <w:tcBorders>
              <w:top w:val="single" w:sz="4" w:space="0" w:color="auto"/>
              <w:right w:val="single" w:sz="4" w:space="0" w:color="auto"/>
            </w:tcBorders>
          </w:tcPr>
          <w:p w14:paraId="7E50A8CE" w14:textId="77777777" w:rsidR="00490F73" w:rsidRDefault="00490F73" w:rsidP="007E250A">
            <w:pPr>
              <w:pStyle w:val="TableParagraph"/>
              <w:spacing w:before="46" w:line="276" w:lineRule="auto"/>
              <w:ind w:right="2"/>
              <w:jc w:val="center"/>
              <w:rPr>
                <w:b/>
                <w:w w:val="99"/>
                <w:sz w:val="20"/>
              </w:rPr>
            </w:pPr>
          </w:p>
        </w:tc>
        <w:tc>
          <w:tcPr>
            <w:tcW w:w="1559" w:type="dxa"/>
            <w:tcBorders>
              <w:top w:val="single" w:sz="4" w:space="0" w:color="auto"/>
              <w:left w:val="single" w:sz="4" w:space="0" w:color="auto"/>
              <w:right w:val="single" w:sz="4" w:space="0" w:color="auto"/>
            </w:tcBorders>
          </w:tcPr>
          <w:p w14:paraId="7768E071" w14:textId="77777777" w:rsidR="00490F73" w:rsidRDefault="00490F73" w:rsidP="007E250A">
            <w:pPr>
              <w:pStyle w:val="TableParagraph"/>
              <w:spacing w:before="46" w:line="276" w:lineRule="auto"/>
              <w:ind w:right="2"/>
              <w:jc w:val="center"/>
              <w:rPr>
                <w:b/>
                <w:w w:val="99"/>
                <w:sz w:val="20"/>
              </w:rPr>
            </w:pPr>
          </w:p>
        </w:tc>
        <w:tc>
          <w:tcPr>
            <w:tcW w:w="1276" w:type="dxa"/>
            <w:tcBorders>
              <w:top w:val="single" w:sz="4" w:space="0" w:color="auto"/>
              <w:left w:val="single" w:sz="4" w:space="0" w:color="auto"/>
              <w:right w:val="single" w:sz="4" w:space="0" w:color="auto"/>
            </w:tcBorders>
          </w:tcPr>
          <w:p w14:paraId="0D7747C4" w14:textId="77777777" w:rsidR="00490F73" w:rsidRPr="00524287" w:rsidRDefault="00490F73" w:rsidP="007E250A">
            <w:pPr>
              <w:pStyle w:val="TableParagraph"/>
              <w:spacing w:before="46" w:line="276" w:lineRule="auto"/>
              <w:ind w:right="2"/>
              <w:jc w:val="center"/>
              <w:rPr>
                <w:w w:val="99"/>
                <w:sz w:val="20"/>
              </w:rPr>
            </w:pPr>
          </w:p>
        </w:tc>
      </w:tr>
    </w:tbl>
    <w:tbl>
      <w:tblPr>
        <w:tblStyle w:val="TableGrid"/>
        <w:tblpPr w:leftFromText="180" w:rightFromText="180" w:vertAnchor="text" w:horzAnchor="margin" w:tblpY="648"/>
        <w:tblW w:w="15879" w:type="dxa"/>
        <w:tblLayout w:type="fixed"/>
        <w:tblLook w:val="04A0" w:firstRow="1" w:lastRow="0" w:firstColumn="1" w:lastColumn="0" w:noHBand="0" w:noVBand="1"/>
      </w:tblPr>
      <w:tblGrid>
        <w:gridCol w:w="8192"/>
        <w:gridCol w:w="7687"/>
      </w:tblGrid>
      <w:tr w:rsidR="0098215A" w:rsidRPr="00A13B25" w14:paraId="5E1899A9" w14:textId="77777777" w:rsidTr="0098215A">
        <w:trPr>
          <w:trHeight w:val="1426"/>
        </w:trPr>
        <w:tc>
          <w:tcPr>
            <w:tcW w:w="8192" w:type="dxa"/>
            <w:tcBorders>
              <w:top w:val="nil"/>
              <w:left w:val="nil"/>
              <w:bottom w:val="nil"/>
              <w:right w:val="nil"/>
            </w:tcBorders>
          </w:tcPr>
          <w:p w14:paraId="0AEB3B11" w14:textId="117E487C" w:rsidR="0098215A" w:rsidRPr="001A3DAB" w:rsidRDefault="00524287" w:rsidP="0098215A">
            <w:pPr>
              <w:jc w:val="center"/>
              <w:rPr>
                <w:b/>
                <w:bCs/>
                <w:sz w:val="28"/>
                <w:szCs w:val="28"/>
              </w:rPr>
            </w:pPr>
            <w:r>
              <w:rPr>
                <w:b/>
                <w:bCs/>
                <w:sz w:val="28"/>
                <w:szCs w:val="28"/>
              </w:rPr>
              <w:t>THỦ TRƯỞNG</w:t>
            </w:r>
            <w:r w:rsidR="0098215A" w:rsidRPr="001A3DAB">
              <w:rPr>
                <w:b/>
                <w:bCs/>
                <w:sz w:val="28"/>
                <w:szCs w:val="28"/>
              </w:rPr>
              <w:t xml:space="preserve"> ĐƠN VỊ</w:t>
            </w:r>
          </w:p>
          <w:p w14:paraId="789C3C8F" w14:textId="77777777" w:rsidR="0098215A" w:rsidRDefault="0098215A" w:rsidP="0098215A">
            <w:pPr>
              <w:jc w:val="center"/>
              <w:rPr>
                <w:i/>
                <w:iCs/>
                <w:sz w:val="24"/>
                <w:szCs w:val="24"/>
              </w:rPr>
            </w:pPr>
            <w:r w:rsidRPr="0098215A">
              <w:rPr>
                <w:i/>
                <w:iCs/>
                <w:sz w:val="24"/>
                <w:szCs w:val="24"/>
              </w:rPr>
              <w:t>(Ký, ghi rõ họ tên, đóng dấu)</w:t>
            </w:r>
          </w:p>
          <w:p w14:paraId="7D45B072" w14:textId="4B3B05B9" w:rsidR="00425ADE" w:rsidRPr="0098215A" w:rsidRDefault="00425ADE" w:rsidP="0098215A">
            <w:pPr>
              <w:jc w:val="center"/>
              <w:rPr>
                <w:b/>
                <w:bCs/>
                <w:sz w:val="24"/>
                <w:szCs w:val="24"/>
              </w:rPr>
            </w:pPr>
          </w:p>
        </w:tc>
        <w:tc>
          <w:tcPr>
            <w:tcW w:w="7687" w:type="dxa"/>
            <w:tcBorders>
              <w:top w:val="nil"/>
              <w:left w:val="nil"/>
              <w:bottom w:val="nil"/>
              <w:right w:val="nil"/>
            </w:tcBorders>
          </w:tcPr>
          <w:p w14:paraId="683B5159" w14:textId="77777777" w:rsidR="00BF4365" w:rsidRDefault="00BF4365" w:rsidP="0098215A">
            <w:pPr>
              <w:jc w:val="center"/>
              <w:rPr>
                <w:i/>
                <w:iCs/>
                <w:sz w:val="28"/>
                <w:szCs w:val="28"/>
              </w:rPr>
            </w:pPr>
            <w:r>
              <w:rPr>
                <w:i/>
                <w:iCs/>
                <w:sz w:val="28"/>
                <w:szCs w:val="28"/>
              </w:rPr>
              <w:t>Bình Lục</w:t>
            </w:r>
            <w:r w:rsidRPr="001A3DAB">
              <w:rPr>
                <w:i/>
                <w:iCs/>
                <w:sz w:val="28"/>
                <w:szCs w:val="28"/>
              </w:rPr>
              <w:t>,ngày</w:t>
            </w:r>
            <w:r>
              <w:rPr>
                <w:i/>
                <w:iCs/>
                <w:sz w:val="28"/>
                <w:szCs w:val="28"/>
              </w:rPr>
              <w:t xml:space="preserve"> 14 </w:t>
            </w:r>
            <w:r w:rsidRPr="001A3DAB">
              <w:rPr>
                <w:i/>
                <w:iCs/>
                <w:sz w:val="28"/>
                <w:szCs w:val="28"/>
              </w:rPr>
              <w:t>tháng</w:t>
            </w:r>
            <w:r>
              <w:rPr>
                <w:i/>
                <w:iCs/>
                <w:sz w:val="28"/>
                <w:szCs w:val="28"/>
              </w:rPr>
              <w:t xml:space="preserve"> 03 năm 2023</w:t>
            </w:r>
          </w:p>
          <w:p w14:paraId="4FCE618B" w14:textId="46ACBF1D" w:rsidR="0098215A" w:rsidRPr="007E250A" w:rsidRDefault="0098215A" w:rsidP="0098215A">
            <w:pPr>
              <w:jc w:val="center"/>
              <w:rPr>
                <w:b/>
                <w:bCs/>
                <w:sz w:val="24"/>
                <w:szCs w:val="24"/>
              </w:rPr>
            </w:pPr>
            <w:r w:rsidRPr="007E250A">
              <w:rPr>
                <w:b/>
                <w:bCs/>
                <w:sz w:val="24"/>
                <w:szCs w:val="24"/>
              </w:rPr>
              <w:t>CÁN BỘ THỐNG KÊ</w:t>
            </w:r>
          </w:p>
          <w:p w14:paraId="3B80FA8C" w14:textId="77777777" w:rsidR="0098215A" w:rsidRPr="0098215A" w:rsidRDefault="0098215A" w:rsidP="0098215A">
            <w:pPr>
              <w:jc w:val="center"/>
              <w:rPr>
                <w:i/>
                <w:iCs/>
                <w:sz w:val="24"/>
                <w:szCs w:val="24"/>
              </w:rPr>
            </w:pPr>
            <w:r w:rsidRPr="0098215A">
              <w:rPr>
                <w:i/>
                <w:iCs/>
                <w:sz w:val="24"/>
                <w:szCs w:val="24"/>
              </w:rPr>
              <w:t>(Ký, ghi rõ họ tên)</w:t>
            </w:r>
          </w:p>
        </w:tc>
      </w:tr>
    </w:tbl>
    <w:p w14:paraId="09D6CA36" w14:textId="51BC99E9" w:rsidR="0098215A" w:rsidRPr="00EF4B1D" w:rsidRDefault="0098215A" w:rsidP="00EF4B1D">
      <w:pPr>
        <w:rPr>
          <w:sz w:val="28"/>
          <w:szCs w:val="28"/>
        </w:rPr>
        <w:sectPr w:rsidR="0098215A" w:rsidRPr="00EF4B1D" w:rsidSect="007D5CB5">
          <w:pgSz w:w="16850" w:h="11910" w:orient="landscape"/>
          <w:pgMar w:top="851" w:right="2958" w:bottom="567" w:left="1134" w:header="720" w:footer="720" w:gutter="0"/>
          <w:cols w:space="720"/>
        </w:sectPr>
      </w:pPr>
      <w:bookmarkStart w:id="0" w:name="_GoBack"/>
      <w:bookmarkEnd w:id="0"/>
    </w:p>
    <w:p w14:paraId="045A230E" w14:textId="77777777" w:rsidR="00A27D54" w:rsidRPr="0098215A" w:rsidRDefault="00A27D54" w:rsidP="002947D2">
      <w:pPr>
        <w:rPr>
          <w:sz w:val="28"/>
          <w:szCs w:val="28"/>
        </w:rPr>
      </w:pPr>
    </w:p>
    <w:sectPr w:rsidR="00A27D54" w:rsidRPr="0098215A" w:rsidSect="0098215A">
      <w:pgSz w:w="16840" w:h="11907" w:orient="landscape" w:code="9"/>
      <w:pgMar w:top="709" w:right="1134" w:bottom="1077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B35C" w14:textId="77777777" w:rsidR="00AA19E6" w:rsidRDefault="00AA19E6" w:rsidP="0098215A">
      <w:r>
        <w:separator/>
      </w:r>
    </w:p>
  </w:endnote>
  <w:endnote w:type="continuationSeparator" w:id="0">
    <w:p w14:paraId="0BC0DA14" w14:textId="77777777" w:rsidR="00AA19E6" w:rsidRDefault="00AA19E6" w:rsidP="0098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28846" w14:textId="77777777" w:rsidR="00AA19E6" w:rsidRDefault="00AA19E6" w:rsidP="0098215A">
      <w:r>
        <w:separator/>
      </w:r>
    </w:p>
  </w:footnote>
  <w:footnote w:type="continuationSeparator" w:id="0">
    <w:p w14:paraId="2BAB3DFA" w14:textId="77777777" w:rsidR="00AA19E6" w:rsidRDefault="00AA19E6" w:rsidP="00982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37404"/>
    <w:rsid w:val="000D0B17"/>
    <w:rsid w:val="001178FF"/>
    <w:rsid w:val="001F2E66"/>
    <w:rsid w:val="00205792"/>
    <w:rsid w:val="0026325A"/>
    <w:rsid w:val="002947D2"/>
    <w:rsid w:val="00296AB4"/>
    <w:rsid w:val="002C01DD"/>
    <w:rsid w:val="00344D0A"/>
    <w:rsid w:val="00355E1A"/>
    <w:rsid w:val="0038512E"/>
    <w:rsid w:val="0038629B"/>
    <w:rsid w:val="003F2D8B"/>
    <w:rsid w:val="004168AC"/>
    <w:rsid w:val="00425ADE"/>
    <w:rsid w:val="00463370"/>
    <w:rsid w:val="00470683"/>
    <w:rsid w:val="004810B9"/>
    <w:rsid w:val="004828D3"/>
    <w:rsid w:val="00490F73"/>
    <w:rsid w:val="004A034A"/>
    <w:rsid w:val="004A0558"/>
    <w:rsid w:val="004A2796"/>
    <w:rsid w:val="004C3DE1"/>
    <w:rsid w:val="0050131E"/>
    <w:rsid w:val="00524287"/>
    <w:rsid w:val="005C3557"/>
    <w:rsid w:val="006662B5"/>
    <w:rsid w:val="00697D65"/>
    <w:rsid w:val="00726938"/>
    <w:rsid w:val="007D5CB5"/>
    <w:rsid w:val="007E250A"/>
    <w:rsid w:val="009149AB"/>
    <w:rsid w:val="009405C1"/>
    <w:rsid w:val="0098215A"/>
    <w:rsid w:val="009E2F3B"/>
    <w:rsid w:val="00A253A7"/>
    <w:rsid w:val="00A27D54"/>
    <w:rsid w:val="00A533F9"/>
    <w:rsid w:val="00AA19E6"/>
    <w:rsid w:val="00B54221"/>
    <w:rsid w:val="00BA27A8"/>
    <w:rsid w:val="00BE3ADA"/>
    <w:rsid w:val="00BF4365"/>
    <w:rsid w:val="00C0301C"/>
    <w:rsid w:val="00C13ABA"/>
    <w:rsid w:val="00C4341B"/>
    <w:rsid w:val="00D323A9"/>
    <w:rsid w:val="00E01409"/>
    <w:rsid w:val="00E13A47"/>
    <w:rsid w:val="00E234A9"/>
    <w:rsid w:val="00E34657"/>
    <w:rsid w:val="00E623A3"/>
    <w:rsid w:val="00EE0FA6"/>
    <w:rsid w:val="00EF4B1D"/>
    <w:rsid w:val="00F408F9"/>
    <w:rsid w:val="00F652D5"/>
    <w:rsid w:val="00FE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2E"/>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533F9"/>
  </w:style>
  <w:style w:type="paragraph" w:styleId="Header">
    <w:name w:val="header"/>
    <w:basedOn w:val="Normal"/>
    <w:link w:val="HeaderChar"/>
    <w:uiPriority w:val="99"/>
    <w:unhideWhenUsed/>
    <w:rsid w:val="0098215A"/>
    <w:pPr>
      <w:tabs>
        <w:tab w:val="center" w:pos="4513"/>
        <w:tab w:val="right" w:pos="9026"/>
      </w:tabs>
    </w:pPr>
  </w:style>
  <w:style w:type="character" w:customStyle="1" w:styleId="HeaderChar">
    <w:name w:val="Header Char"/>
    <w:basedOn w:val="DefaultParagraphFont"/>
    <w:link w:val="Header"/>
    <w:uiPriority w:val="99"/>
    <w:rsid w:val="0098215A"/>
    <w:rPr>
      <w:rFonts w:eastAsia="Times New Roman" w:cs="Times New Roman"/>
      <w:sz w:val="22"/>
    </w:rPr>
  </w:style>
  <w:style w:type="paragraph" w:styleId="Footer">
    <w:name w:val="footer"/>
    <w:basedOn w:val="Normal"/>
    <w:link w:val="FooterChar"/>
    <w:uiPriority w:val="99"/>
    <w:unhideWhenUsed/>
    <w:rsid w:val="0098215A"/>
    <w:pPr>
      <w:tabs>
        <w:tab w:val="center" w:pos="4513"/>
        <w:tab w:val="right" w:pos="9026"/>
      </w:tabs>
    </w:pPr>
  </w:style>
  <w:style w:type="character" w:customStyle="1" w:styleId="FooterChar">
    <w:name w:val="Footer Char"/>
    <w:basedOn w:val="DefaultParagraphFont"/>
    <w:link w:val="Footer"/>
    <w:uiPriority w:val="99"/>
    <w:rsid w:val="0098215A"/>
    <w:rPr>
      <w:rFonts w:eastAsia="Times New Roman" w:cs="Times New Roman"/>
      <w:sz w:val="22"/>
    </w:rPr>
  </w:style>
  <w:style w:type="paragraph" w:styleId="BalloonText">
    <w:name w:val="Balloon Text"/>
    <w:basedOn w:val="Normal"/>
    <w:link w:val="BalloonTextChar"/>
    <w:uiPriority w:val="99"/>
    <w:semiHidden/>
    <w:unhideWhenUsed/>
    <w:rsid w:val="00425ADE"/>
    <w:rPr>
      <w:rFonts w:ascii="Tahoma" w:hAnsi="Tahoma" w:cs="Tahoma"/>
      <w:sz w:val="16"/>
      <w:szCs w:val="16"/>
    </w:rPr>
  </w:style>
  <w:style w:type="character" w:customStyle="1" w:styleId="BalloonTextChar">
    <w:name w:val="Balloon Text Char"/>
    <w:basedOn w:val="DefaultParagraphFont"/>
    <w:link w:val="BalloonText"/>
    <w:uiPriority w:val="99"/>
    <w:semiHidden/>
    <w:rsid w:val="00425A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2E"/>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533F9"/>
  </w:style>
  <w:style w:type="paragraph" w:styleId="Header">
    <w:name w:val="header"/>
    <w:basedOn w:val="Normal"/>
    <w:link w:val="HeaderChar"/>
    <w:uiPriority w:val="99"/>
    <w:unhideWhenUsed/>
    <w:rsid w:val="0098215A"/>
    <w:pPr>
      <w:tabs>
        <w:tab w:val="center" w:pos="4513"/>
        <w:tab w:val="right" w:pos="9026"/>
      </w:tabs>
    </w:pPr>
  </w:style>
  <w:style w:type="character" w:customStyle="1" w:styleId="HeaderChar">
    <w:name w:val="Header Char"/>
    <w:basedOn w:val="DefaultParagraphFont"/>
    <w:link w:val="Header"/>
    <w:uiPriority w:val="99"/>
    <w:rsid w:val="0098215A"/>
    <w:rPr>
      <w:rFonts w:eastAsia="Times New Roman" w:cs="Times New Roman"/>
      <w:sz w:val="22"/>
    </w:rPr>
  </w:style>
  <w:style w:type="paragraph" w:styleId="Footer">
    <w:name w:val="footer"/>
    <w:basedOn w:val="Normal"/>
    <w:link w:val="FooterChar"/>
    <w:uiPriority w:val="99"/>
    <w:unhideWhenUsed/>
    <w:rsid w:val="0098215A"/>
    <w:pPr>
      <w:tabs>
        <w:tab w:val="center" w:pos="4513"/>
        <w:tab w:val="right" w:pos="9026"/>
      </w:tabs>
    </w:pPr>
  </w:style>
  <w:style w:type="character" w:customStyle="1" w:styleId="FooterChar">
    <w:name w:val="Footer Char"/>
    <w:basedOn w:val="DefaultParagraphFont"/>
    <w:link w:val="Footer"/>
    <w:uiPriority w:val="99"/>
    <w:rsid w:val="0098215A"/>
    <w:rPr>
      <w:rFonts w:eastAsia="Times New Roman" w:cs="Times New Roman"/>
      <w:sz w:val="22"/>
    </w:rPr>
  </w:style>
  <w:style w:type="paragraph" w:styleId="BalloonText">
    <w:name w:val="Balloon Text"/>
    <w:basedOn w:val="Normal"/>
    <w:link w:val="BalloonTextChar"/>
    <w:uiPriority w:val="99"/>
    <w:semiHidden/>
    <w:unhideWhenUsed/>
    <w:rsid w:val="00425ADE"/>
    <w:rPr>
      <w:rFonts w:ascii="Tahoma" w:hAnsi="Tahoma" w:cs="Tahoma"/>
      <w:sz w:val="16"/>
      <w:szCs w:val="16"/>
    </w:rPr>
  </w:style>
  <w:style w:type="character" w:customStyle="1" w:styleId="BalloonTextChar">
    <w:name w:val="Balloon Text Char"/>
    <w:basedOn w:val="DefaultParagraphFont"/>
    <w:link w:val="BalloonText"/>
    <w:uiPriority w:val="99"/>
    <w:semiHidden/>
    <w:rsid w:val="00425A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8EC-2E53-4CF3-AB11-947CCFC6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16</cp:revision>
  <cp:lastPrinted>2023-03-14T08:25:00Z</cp:lastPrinted>
  <dcterms:created xsi:type="dcterms:W3CDTF">2022-09-10T02:41:00Z</dcterms:created>
  <dcterms:modified xsi:type="dcterms:W3CDTF">2023-03-14T08:25:00Z</dcterms:modified>
</cp:coreProperties>
</file>